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7B18" w14:textId="3D45B6CD"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CA4BAF">
        <w:rPr>
          <w:sz w:val="24"/>
          <w:szCs w:val="24"/>
          <w:lang w:val="en-CA"/>
        </w:rPr>
        <w:fldChar w:fldCharType="begin"/>
      </w:r>
      <w:r w:rsidRPr="00CA4BAF">
        <w:rPr>
          <w:sz w:val="24"/>
          <w:szCs w:val="24"/>
          <w:lang w:val="en-CA"/>
        </w:rPr>
        <w:instrText xml:space="preserve"> SEQ CHAPTER \h \r 1</w:instrText>
      </w:r>
      <w:r w:rsidRPr="00CA4BAF">
        <w:rPr>
          <w:sz w:val="24"/>
          <w:szCs w:val="24"/>
          <w:lang w:val="en-CA"/>
        </w:rPr>
        <w:fldChar w:fldCharType="end"/>
      </w:r>
      <w:r w:rsidRPr="00CA4BAF">
        <w:rPr>
          <w:rFonts w:ascii="Arial" w:hAnsi="Arial" w:cs="Arial"/>
          <w:b/>
          <w:bCs/>
        </w:rPr>
        <w:t>SECTION 07 48 00</w:t>
      </w:r>
    </w:p>
    <w:p w14:paraId="527C3749"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0261D71F"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CA4BAF">
        <w:rPr>
          <w:rFonts w:ascii="Arial" w:hAnsi="Arial" w:cs="Arial"/>
          <w:b/>
          <w:bCs/>
        </w:rPr>
        <w:t>RAINSCREEN ATTACHMENT SYSTEM</w:t>
      </w:r>
    </w:p>
    <w:p w14:paraId="7E866D71"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06217634"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FF"/>
        </w:rPr>
      </w:pPr>
      <w:r w:rsidRPr="00CA4BAF">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4CC04D88"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FF"/>
        </w:rPr>
      </w:pPr>
    </w:p>
    <w:p w14:paraId="086B2D6E"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FF"/>
        </w:rPr>
      </w:pPr>
      <w:r w:rsidRPr="00CA4BAF">
        <w:rPr>
          <w:rFonts w:ascii="Arial" w:hAnsi="Arial" w:cs="Arial"/>
          <w:color w:val="0080FF"/>
        </w:rPr>
        <w:tab/>
        <w:t>Display the FILE tab on the ribbon, click OPTIONS, then DISPLAY. Select of deselect HIDDEN TEXT.</w:t>
      </w:r>
    </w:p>
    <w:p w14:paraId="12BA9255"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FF"/>
        </w:rPr>
      </w:pPr>
    </w:p>
    <w:p w14:paraId="1A8C714A"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r w:rsidRPr="00CA4BAF">
        <w:rPr>
          <w:rFonts w:ascii="Arial" w:hAnsi="Arial" w:cs="Arial"/>
          <w:vanish/>
          <w:color w:val="0080FF"/>
        </w:rPr>
        <w:t>This guide specification section has been prepared by Knight Wall Systems for use in the preparation of a project specification section covering the ThermaZee thermally isolated cladding attachment system.</w:t>
      </w:r>
    </w:p>
    <w:p w14:paraId="18E2F662"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p>
    <w:p w14:paraId="5612C08D"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r w:rsidRPr="00CA4BAF">
        <w:rPr>
          <w:rFonts w:ascii="Arial" w:hAnsi="Arial" w:cs="Arial"/>
          <w:vanish/>
          <w:color w:val="0080FF"/>
        </w:rPr>
        <w:t>The following should be noted in using this specification:</w:t>
      </w:r>
    </w:p>
    <w:p w14:paraId="2871CED8"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p>
    <w:p w14:paraId="31190458"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FF"/>
        </w:rPr>
      </w:pPr>
      <w:r w:rsidRPr="00CA4BAF">
        <w:rPr>
          <w:rFonts w:ascii="Arial" w:hAnsi="Arial" w:cs="Arial"/>
          <w:vanish/>
          <w:color w:val="0080FF"/>
        </w:rPr>
        <w:t>Hypertext links to manufacturer websites are included after manufacturer names to assist in product selection and further research. Hypertext links are shown in blue text, e.g.:</w:t>
      </w:r>
    </w:p>
    <w:p w14:paraId="27C86F93"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70C0"/>
        </w:rPr>
      </w:pPr>
    </w:p>
    <w:p w14:paraId="4F6D1871" w14:textId="17FA4BCF" w:rsidR="00A92116" w:rsidRPr="00CA4BAF" w:rsidRDefault="0054523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rPr>
          <w:rFonts w:ascii="Arial" w:hAnsi="Arial" w:cs="Arial"/>
          <w:vanish/>
          <w:color w:val="0070C0"/>
        </w:rPr>
      </w:pPr>
      <w:hyperlink w:history="1">
        <w:r w:rsidR="00E46C46" w:rsidRPr="00CA4BAF">
          <w:rPr>
            <w:rStyle w:val="Hyperlink"/>
            <w:rFonts w:ascii="Arial" w:hAnsi="Arial" w:cs="Arial"/>
            <w:vanish/>
            <w:color w:val="0070C0"/>
            <w:u w:val="none"/>
          </w:rPr>
          <w:t>www.acme</w:t>
        </w:r>
      </w:hyperlink>
      <w:r w:rsidR="000E0B86" w:rsidRPr="00CA4BAF">
        <w:rPr>
          <w:rFonts w:ascii="Arial" w:hAnsi="Arial" w:cs="Arial"/>
          <w:vanish/>
          <w:color w:val="0070C0"/>
        </w:rPr>
        <w:t xml:space="preserve">.com  </w:t>
      </w:r>
    </w:p>
    <w:p w14:paraId="274F902D"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70C0"/>
        </w:rPr>
      </w:pPr>
    </w:p>
    <w:p w14:paraId="325AE21E" w14:textId="0A6D2BD1"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FF"/>
        </w:rPr>
      </w:pPr>
      <w:r w:rsidRPr="00CA4BAF">
        <w:rPr>
          <w:rFonts w:ascii="Arial" w:hAnsi="Arial" w:cs="Arial"/>
          <w:vanish/>
          <w:color w:val="0080FF"/>
        </w:rPr>
        <w:t xml:space="preserve">Optional text requiring a selection by the user is enclosed within brackets and shown in red text, e.g.: “Color: </w:t>
      </w:r>
      <w:r w:rsidRPr="00CA4BAF">
        <w:rPr>
          <w:rFonts w:ascii="Arial" w:hAnsi="Arial" w:cs="Arial"/>
          <w:vanish/>
          <w:color w:val="FF0000"/>
        </w:rPr>
        <w:t>[Red.] [Black.]</w:t>
      </w:r>
      <w:r w:rsidR="00E46C46" w:rsidRPr="00CA4BAF">
        <w:rPr>
          <w:rFonts w:ascii="Arial" w:hAnsi="Arial" w:cs="Arial"/>
          <w:vanish/>
          <w:color w:val="0080FF"/>
        </w:rPr>
        <w:t>”</w:t>
      </w:r>
    </w:p>
    <w:p w14:paraId="63A17595"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p>
    <w:p w14:paraId="4428C96B" w14:textId="38C40040"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FF"/>
        </w:rPr>
      </w:pPr>
      <w:r w:rsidRPr="00CA4BAF">
        <w:rPr>
          <w:rFonts w:ascii="Arial" w:hAnsi="Arial" w:cs="Arial"/>
          <w:vanish/>
          <w:color w:val="0080FF"/>
        </w:rPr>
        <w:t xml:space="preserve">Items requiring user input are enclosed within brackets and shown in red text, e.g.: </w:t>
      </w:r>
      <w:r w:rsidR="00E46C46" w:rsidRPr="00CA4BAF">
        <w:rPr>
          <w:rFonts w:ascii="Arial" w:hAnsi="Arial" w:cs="Arial"/>
          <w:vanish/>
          <w:color w:val="0080FF"/>
        </w:rPr>
        <w:t>“</w:t>
      </w:r>
      <w:r w:rsidRPr="00CA4BAF">
        <w:rPr>
          <w:rFonts w:ascii="Arial" w:hAnsi="Arial" w:cs="Arial"/>
          <w:vanish/>
          <w:color w:val="0080FF"/>
        </w:rPr>
        <w:t xml:space="preserve">Section </w:t>
      </w:r>
      <w:r w:rsidRPr="00CA4BAF">
        <w:rPr>
          <w:rFonts w:ascii="Arial" w:hAnsi="Arial" w:cs="Arial"/>
          <w:vanish/>
          <w:color w:val="FF0000"/>
        </w:rPr>
        <w:t>[__ __ __ - ________]</w:t>
      </w:r>
      <w:r w:rsidRPr="00CA4BAF">
        <w:rPr>
          <w:rFonts w:ascii="Arial" w:hAnsi="Arial" w:cs="Arial"/>
          <w:vanish/>
          <w:color w:val="0080FF"/>
        </w:rPr>
        <w:t>.</w:t>
      </w:r>
      <w:r w:rsidR="00E46C46" w:rsidRPr="00CA4BAF">
        <w:rPr>
          <w:rFonts w:ascii="Arial" w:hAnsi="Arial" w:cs="Arial"/>
          <w:vanish/>
          <w:color w:val="0080FF"/>
        </w:rPr>
        <w:t>”</w:t>
      </w:r>
    </w:p>
    <w:p w14:paraId="6BC3E41C"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p>
    <w:p w14:paraId="551308FF"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r w:rsidRPr="00CA4BAF">
        <w:rPr>
          <w:rFonts w:ascii="Arial" w:hAnsi="Arial" w:cs="Arial"/>
          <w:vanish/>
          <w:color w:val="0080FF"/>
        </w:rPr>
        <w:t xml:space="preserve">For assistance in the use of products in this section, contact Knight Wall Systems by calling 855-597-9255 or visit their website at </w:t>
      </w:r>
      <w:hyperlink r:id="rId7" w:history="1">
        <w:r w:rsidRPr="00CA4BAF">
          <w:rPr>
            <w:rStyle w:val="SYSHYPERTEXT"/>
            <w:rFonts w:ascii="Arial" w:hAnsi="Arial" w:cs="Arial"/>
            <w:vanish/>
            <w:color w:val="0080FF"/>
            <w:u w:val="none"/>
          </w:rPr>
          <w:t>www.knightwallsystems.com</w:t>
        </w:r>
      </w:hyperlink>
      <w:r w:rsidRPr="00CA4BAF">
        <w:rPr>
          <w:rFonts w:ascii="Arial" w:hAnsi="Arial" w:cs="Arial"/>
          <w:vanish/>
          <w:color w:val="0080FF"/>
        </w:rPr>
        <w:t xml:space="preserve"> </w:t>
      </w:r>
    </w:p>
    <w:p w14:paraId="564CFE2B"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p>
    <w:p w14:paraId="41243058" w14:textId="77777777" w:rsidR="00A92116" w:rsidRPr="00CA4BAF" w:rsidRDefault="00A92116">
      <w:pPr>
        <w:widowControl/>
        <w:spacing w:line="2" w:lineRule="exact"/>
        <w:rPr>
          <w:rFonts w:ascii="Arial" w:hAnsi="Arial" w:cs="Arial"/>
          <w:vanish/>
        </w:rPr>
      </w:pPr>
    </w:p>
    <w:p w14:paraId="245F72D7"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rPr>
      </w:pPr>
    </w:p>
    <w:p w14:paraId="09AC8E9B" w14:textId="77777777" w:rsidR="00E46C46" w:rsidRPr="00CA4BAF" w:rsidRDefault="00E46C46" w:rsidP="00E46C46">
      <w:pPr>
        <w:pStyle w:val="Level2"/>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CA4BAF">
        <w:rPr>
          <w:rFonts w:ascii="Arial" w:hAnsi="Arial" w:cs="Arial"/>
          <w:b/>
          <w:bCs/>
          <w:sz w:val="20"/>
          <w:szCs w:val="20"/>
        </w:rPr>
        <w:t>GENERAL</w:t>
      </w:r>
    </w:p>
    <w:p w14:paraId="26CFF1E5" w14:textId="77777777" w:rsidR="00E46C46" w:rsidRPr="00CA4BAF" w:rsidRDefault="00E46C46" w:rsidP="00E46C46">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453E4665" w14:textId="77777777" w:rsidR="002E0805" w:rsidRPr="00CA4BAF" w:rsidRDefault="002E0805" w:rsidP="002E0805">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SYSTEM DESCRIPTION</w:t>
      </w:r>
    </w:p>
    <w:p w14:paraId="011F5D59" w14:textId="77777777" w:rsidR="002E0805" w:rsidRPr="00CA4BAF" w:rsidRDefault="002E0805" w:rsidP="002E0805">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4CCBD7" w14:textId="77777777" w:rsidR="002E0805" w:rsidRPr="00DC6ABB" w:rsidRDefault="002E0805" w:rsidP="002E0805">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DC6ABB">
        <w:rPr>
          <w:rFonts w:ascii="Arial" w:eastAsia="Calibri" w:hAnsi="Arial" w:cs="Arial"/>
          <w:sz w:val="20"/>
          <w:szCs w:val="20"/>
        </w:rPr>
        <w:t>Provide a thermally broken, rainscreen attachment system to sufficiently support cladding installed over exterior insulation while maintaining visual design concepts.</w:t>
      </w:r>
    </w:p>
    <w:p w14:paraId="3C34CCE6" w14:textId="77777777" w:rsidR="002E0805" w:rsidRDefault="002E0805" w:rsidP="002E0805">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50A57812" w14:textId="77777777" w:rsidR="002E0805" w:rsidRPr="00A85011" w:rsidRDefault="002E0805" w:rsidP="002E0805">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vanish/>
          <w:sz w:val="20"/>
          <w:szCs w:val="20"/>
        </w:rPr>
      </w:pPr>
      <w:r w:rsidRPr="00A85011">
        <w:rPr>
          <w:rFonts w:ascii="Arial" w:hAnsi="Arial" w:cs="Arial"/>
          <w:vanish/>
          <w:color w:val="0080FF"/>
          <w:sz w:val="20"/>
          <w:szCs w:val="20"/>
        </w:rPr>
        <w:t xml:space="preserve">The following </w:t>
      </w:r>
      <w:r>
        <w:rPr>
          <w:rFonts w:ascii="Arial" w:hAnsi="Arial" w:cs="Arial"/>
          <w:vanish/>
          <w:color w:val="0080FF"/>
          <w:sz w:val="20"/>
          <w:szCs w:val="20"/>
        </w:rPr>
        <w:t xml:space="preserve">paragraph specifies the minimum requirements of adjacent construction and overall design of the attachment system. Edit to suit project specific requirements. KWS minimum stud gauge for proper system application is 18-gauge (43 mil), however 16-gauge (54 mil) is often preferred for mid-to-high rise applications (4+ story) to ensure the most beneficial and effective girt layout/spacing. </w:t>
      </w:r>
    </w:p>
    <w:p w14:paraId="76FC2AE5" w14:textId="77777777" w:rsidR="002E0805" w:rsidRDefault="002E0805" w:rsidP="002E0805">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430683A9" w14:textId="612E859E" w:rsidR="002E0805" w:rsidRDefault="002E0805" w:rsidP="002E0805">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Pr>
          <w:rFonts w:ascii="Arial" w:hAnsi="Arial" w:cs="Arial"/>
          <w:sz w:val="20"/>
          <w:szCs w:val="20"/>
        </w:rPr>
        <w:t>Design Requirements</w:t>
      </w:r>
      <w:r w:rsidR="004864FB">
        <w:rPr>
          <w:rFonts w:ascii="Arial" w:hAnsi="Arial" w:cs="Arial"/>
          <w:sz w:val="20"/>
          <w:szCs w:val="20"/>
        </w:rPr>
        <w:t>:</w:t>
      </w:r>
    </w:p>
    <w:p w14:paraId="6BF5B698" w14:textId="77777777" w:rsidR="002E0805" w:rsidRDefault="002E0805" w:rsidP="002E0805">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4C6ADB01" w14:textId="77777777" w:rsidR="002E0805" w:rsidRDefault="002E0805" w:rsidP="002E0805">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990"/>
        <w:jc w:val="left"/>
        <w:rPr>
          <w:rFonts w:ascii="Arial" w:hAnsi="Arial" w:cs="Arial"/>
          <w:sz w:val="20"/>
          <w:szCs w:val="20"/>
        </w:rPr>
      </w:pPr>
      <w:r w:rsidRPr="00CA4BAF">
        <w:rPr>
          <w:rFonts w:ascii="Arial" w:hAnsi="Arial" w:cs="Arial"/>
          <w:sz w:val="20"/>
          <w:szCs w:val="20"/>
        </w:rPr>
        <w:t xml:space="preserve">Employ qualified professional engineer licensed in State of </w:t>
      </w:r>
      <w:r w:rsidRPr="00CA4BAF">
        <w:rPr>
          <w:rFonts w:ascii="Arial" w:hAnsi="Arial" w:cs="Arial"/>
          <w:color w:val="FF0000"/>
          <w:sz w:val="20"/>
          <w:szCs w:val="20"/>
        </w:rPr>
        <w:t>[____]</w:t>
      </w:r>
      <w:r w:rsidRPr="00CA4BAF">
        <w:rPr>
          <w:rFonts w:ascii="Arial" w:hAnsi="Arial" w:cs="Arial"/>
          <w:sz w:val="20"/>
          <w:szCs w:val="20"/>
        </w:rPr>
        <w:t xml:space="preserve"> to perform </w:t>
      </w:r>
      <w:r>
        <w:rPr>
          <w:rFonts w:ascii="Arial" w:hAnsi="Arial" w:cs="Arial"/>
          <w:sz w:val="20"/>
          <w:szCs w:val="20"/>
        </w:rPr>
        <w:t>structural</w:t>
      </w:r>
      <w:r w:rsidRPr="00CA4BAF">
        <w:rPr>
          <w:rFonts w:ascii="Arial" w:hAnsi="Arial" w:cs="Arial"/>
          <w:sz w:val="20"/>
          <w:szCs w:val="20"/>
        </w:rPr>
        <w:t xml:space="preserve"> design.</w:t>
      </w:r>
    </w:p>
    <w:p w14:paraId="287BEBDF" w14:textId="37243E68" w:rsidR="002E0805" w:rsidRPr="00D16D8D" w:rsidRDefault="002E0805" w:rsidP="002E0805">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630"/>
        <w:jc w:val="left"/>
        <w:rPr>
          <w:rFonts w:ascii="Arial" w:hAnsi="Arial" w:cs="Arial"/>
          <w:sz w:val="20"/>
          <w:szCs w:val="20"/>
        </w:rPr>
      </w:pPr>
      <w:r w:rsidRPr="00CA4BAF">
        <w:rPr>
          <w:rFonts w:ascii="Arial" w:hAnsi="Arial" w:cs="Arial"/>
          <w:sz w:val="20"/>
          <w:szCs w:val="20"/>
        </w:rPr>
        <w:t>Design furring system to withstand</w:t>
      </w:r>
      <w:r>
        <w:rPr>
          <w:rFonts w:ascii="Arial" w:hAnsi="Arial" w:cs="Arial"/>
          <w:sz w:val="20"/>
          <w:szCs w:val="20"/>
        </w:rPr>
        <w:t xml:space="preserve"> l</w:t>
      </w:r>
      <w:r w:rsidRPr="00D16D8D">
        <w:rPr>
          <w:rFonts w:ascii="Arial" w:hAnsi="Arial" w:cs="Arial"/>
          <w:sz w:val="20"/>
          <w:szCs w:val="20"/>
        </w:rPr>
        <w:t xml:space="preserve">ive and dead loads in accordance with </w:t>
      </w:r>
      <w:r w:rsidRPr="00D16D8D">
        <w:rPr>
          <w:rFonts w:ascii="Arial" w:hAnsi="Arial" w:cs="Arial"/>
          <w:color w:val="FF0000"/>
          <w:sz w:val="20"/>
          <w:szCs w:val="20"/>
        </w:rPr>
        <w:t>[Building Code.] [</w:t>
      </w:r>
      <w:r w:rsidR="00945C1E">
        <w:rPr>
          <w:rFonts w:ascii="Arial" w:hAnsi="Arial" w:cs="Arial"/>
          <w:color w:val="FF0000"/>
          <w:sz w:val="20"/>
          <w:szCs w:val="20"/>
        </w:rPr>
        <w:t>Structural General Notes on Structural Drawings</w:t>
      </w:r>
      <w:r w:rsidRPr="00D16D8D">
        <w:rPr>
          <w:rFonts w:ascii="Arial" w:hAnsi="Arial" w:cs="Arial"/>
          <w:color w:val="FF0000"/>
          <w:sz w:val="20"/>
          <w:szCs w:val="20"/>
        </w:rPr>
        <w:t>.]</w:t>
      </w:r>
      <w:r w:rsidR="00945C1E">
        <w:rPr>
          <w:rFonts w:ascii="Arial" w:hAnsi="Arial" w:cs="Arial"/>
          <w:color w:val="FF0000"/>
          <w:sz w:val="20"/>
          <w:szCs w:val="20"/>
        </w:rPr>
        <w:t xml:space="preserve"> [</w:t>
      </w:r>
      <w:r w:rsidR="00945C1E" w:rsidRPr="00D16D8D">
        <w:rPr>
          <w:rFonts w:ascii="Arial" w:hAnsi="Arial" w:cs="Arial"/>
          <w:color w:val="FF0000"/>
          <w:sz w:val="20"/>
          <w:szCs w:val="20"/>
        </w:rPr>
        <w:t>__</w:t>
      </w:r>
      <w:r w:rsidR="003F55EE" w:rsidRPr="00D16D8D">
        <w:rPr>
          <w:rFonts w:ascii="Arial" w:hAnsi="Arial" w:cs="Arial"/>
          <w:color w:val="FF0000"/>
          <w:sz w:val="20"/>
          <w:szCs w:val="20"/>
        </w:rPr>
        <w:t>__</w:t>
      </w:r>
      <w:r w:rsidR="00945C1E" w:rsidRPr="00D16D8D">
        <w:rPr>
          <w:rFonts w:ascii="Arial" w:hAnsi="Arial" w:cs="Arial"/>
          <w:color w:val="FF0000"/>
          <w:sz w:val="20"/>
          <w:szCs w:val="20"/>
        </w:rPr>
        <w:t>__.]</w:t>
      </w:r>
    </w:p>
    <w:p w14:paraId="70131F94" w14:textId="77777777" w:rsidR="002E0805" w:rsidRDefault="002E0805" w:rsidP="002E0805">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990"/>
        <w:jc w:val="left"/>
        <w:rPr>
          <w:rFonts w:ascii="Arial" w:hAnsi="Arial" w:cs="Arial"/>
          <w:sz w:val="20"/>
          <w:szCs w:val="20"/>
        </w:rPr>
      </w:pPr>
      <w:r>
        <w:rPr>
          <w:rFonts w:ascii="Arial" w:hAnsi="Arial" w:cs="Arial"/>
          <w:sz w:val="20"/>
          <w:szCs w:val="20"/>
        </w:rPr>
        <w:t xml:space="preserve">Minimum stud gauge of back-up wall assembly to be 43 </w:t>
      </w:r>
      <w:r w:rsidRPr="00A86746">
        <w:rPr>
          <w:rFonts w:ascii="Arial" w:hAnsi="Arial" w:cs="Arial"/>
          <w:color w:val="FF0000"/>
          <w:sz w:val="20"/>
          <w:szCs w:val="20"/>
        </w:rPr>
        <w:t>[54]</w:t>
      </w:r>
      <w:r>
        <w:rPr>
          <w:rFonts w:ascii="Arial" w:hAnsi="Arial" w:cs="Arial"/>
          <w:sz w:val="20"/>
          <w:szCs w:val="20"/>
        </w:rPr>
        <w:t xml:space="preserve"> mil thickness.</w:t>
      </w:r>
    </w:p>
    <w:p w14:paraId="6982DA65" w14:textId="77777777" w:rsidR="002E0805" w:rsidRDefault="002E0805" w:rsidP="002E0805">
      <w:pPr>
        <w:pStyle w:val="Level3"/>
        <w:widowControl/>
        <w:numPr>
          <w:ilvl w:val="3"/>
          <w:numId w:val="2"/>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630"/>
        <w:jc w:val="left"/>
        <w:rPr>
          <w:rFonts w:ascii="Arial" w:hAnsi="Arial" w:cs="Arial"/>
          <w:sz w:val="20"/>
          <w:szCs w:val="20"/>
        </w:rPr>
      </w:pPr>
      <w:r>
        <w:rPr>
          <w:rFonts w:ascii="Arial" w:hAnsi="Arial" w:cs="Arial"/>
          <w:sz w:val="20"/>
          <w:szCs w:val="20"/>
        </w:rPr>
        <w:t xml:space="preserve">Continuous, solid, non-perforated framing profiles (including C- or Z-shaped sections or furring) penetrating insulation </w:t>
      </w:r>
      <w:proofErr w:type="gramStart"/>
      <w:r>
        <w:rPr>
          <w:rFonts w:ascii="Arial" w:hAnsi="Arial" w:cs="Arial"/>
          <w:sz w:val="20"/>
          <w:szCs w:val="20"/>
        </w:rPr>
        <w:t>are</w:t>
      </w:r>
      <w:proofErr w:type="gramEnd"/>
      <w:r>
        <w:rPr>
          <w:rFonts w:ascii="Arial" w:hAnsi="Arial" w:cs="Arial"/>
          <w:sz w:val="20"/>
          <w:szCs w:val="20"/>
        </w:rPr>
        <w:t xml:space="preserve"> not allowed.</w:t>
      </w:r>
    </w:p>
    <w:p w14:paraId="3939D157" w14:textId="77777777" w:rsidR="002E0805" w:rsidRPr="00882939" w:rsidRDefault="002E0805" w:rsidP="002E0805">
      <w:pPr>
        <w:pStyle w:val="Level3"/>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630"/>
        <w:jc w:val="left"/>
        <w:rPr>
          <w:rFonts w:ascii="Arial" w:hAnsi="Arial" w:cs="Arial"/>
          <w:sz w:val="20"/>
          <w:szCs w:val="20"/>
        </w:rPr>
      </w:pPr>
      <w:r>
        <w:rPr>
          <w:rFonts w:ascii="Arial" w:hAnsi="Arial" w:cs="Arial"/>
          <w:sz w:val="20"/>
          <w:szCs w:val="20"/>
        </w:rPr>
        <w:t>Attachment system must have proven thermal isolation with a reduction in thermal bridging as indicated by calculations or finite element analysis in accordance with ASHRAE guidelines.</w:t>
      </w:r>
    </w:p>
    <w:p w14:paraId="56206BA6" w14:textId="77777777" w:rsidR="002E0805" w:rsidRPr="00CA4BAF" w:rsidRDefault="002E0805" w:rsidP="002E0805">
      <w:pPr>
        <w:pStyle w:val="Level3"/>
        <w:widowControl/>
        <w:numPr>
          <w:ilvl w:val="3"/>
          <w:numId w:val="2"/>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630"/>
        <w:jc w:val="left"/>
        <w:rPr>
          <w:rFonts w:ascii="Arial" w:hAnsi="Arial" w:cs="Arial"/>
          <w:sz w:val="20"/>
          <w:szCs w:val="20"/>
        </w:rPr>
      </w:pPr>
      <w:r>
        <w:rPr>
          <w:rFonts w:ascii="Arial" w:hAnsi="Arial" w:cs="Arial"/>
          <w:sz w:val="20"/>
          <w:szCs w:val="20"/>
        </w:rPr>
        <w:t>Fasteners: tension shall be taken as the sum of direct tension plus tension due to prying for eccentrically loaded connections. Prying may be reduced or eliminated if proven via engineering analysis or testing.</w:t>
      </w:r>
    </w:p>
    <w:p w14:paraId="7CC577E5" w14:textId="17154A4C" w:rsidR="00A92116" w:rsidRPr="00CA4BAF" w:rsidRDefault="000E0B86" w:rsidP="00E46C4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CA4BAF">
        <w:rPr>
          <w:rFonts w:ascii="Arial" w:hAnsi="Arial" w:cs="Arial"/>
          <w:sz w:val="20"/>
          <w:szCs w:val="20"/>
        </w:rPr>
        <w:t>ADMINISTRATIVE REQUIREMENTS</w:t>
      </w:r>
    </w:p>
    <w:p w14:paraId="3E958B92"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A1831CA"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Pre-Installation Conference:</w:t>
      </w:r>
    </w:p>
    <w:p w14:paraId="5D3ACC60" w14:textId="48DB541C"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Attendance: </w:t>
      </w:r>
      <w:r w:rsidRPr="00CA4BAF">
        <w:rPr>
          <w:rFonts w:ascii="Arial" w:hAnsi="Arial" w:cs="Arial"/>
          <w:color w:val="FF0000"/>
          <w:sz w:val="20"/>
          <w:szCs w:val="20"/>
        </w:rPr>
        <w:t>[Architect,]</w:t>
      </w:r>
      <w:r w:rsidRPr="00CA4BAF">
        <w:rPr>
          <w:rFonts w:ascii="Arial" w:hAnsi="Arial" w:cs="Arial"/>
          <w:sz w:val="20"/>
          <w:szCs w:val="20"/>
        </w:rPr>
        <w:t xml:space="preserve"> </w:t>
      </w:r>
      <w:r w:rsidRPr="00CA4BAF">
        <w:rPr>
          <w:rFonts w:ascii="Arial" w:hAnsi="Arial" w:cs="Arial"/>
          <w:color w:val="FF0000"/>
          <w:sz w:val="20"/>
          <w:szCs w:val="20"/>
        </w:rPr>
        <w:t>[Owner,] [Construction Manager,] [Design/Builder,]</w:t>
      </w:r>
      <w:r w:rsidRPr="00CA4BAF">
        <w:rPr>
          <w:rFonts w:ascii="Arial" w:hAnsi="Arial" w:cs="Arial"/>
          <w:sz w:val="20"/>
          <w:szCs w:val="20"/>
        </w:rPr>
        <w:t xml:space="preserve"> </w:t>
      </w:r>
      <w:r w:rsidR="00273FB7">
        <w:rPr>
          <w:rFonts w:ascii="Arial" w:hAnsi="Arial" w:cs="Arial"/>
          <w:sz w:val="20"/>
          <w:szCs w:val="20"/>
        </w:rPr>
        <w:t xml:space="preserve">Contractor, </w:t>
      </w:r>
      <w:r w:rsidRPr="00CA4BAF">
        <w:rPr>
          <w:rFonts w:ascii="Arial" w:hAnsi="Arial" w:cs="Arial"/>
          <w:sz w:val="20"/>
          <w:szCs w:val="20"/>
        </w:rPr>
        <w:t>installer, and related trades.</w:t>
      </w:r>
    </w:p>
    <w:p w14:paraId="33BF6F58" w14:textId="44AA172F"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Review: Project conditions, </w:t>
      </w:r>
      <w:r w:rsidR="00273FB7">
        <w:rPr>
          <w:rFonts w:ascii="Arial" w:hAnsi="Arial" w:cs="Arial"/>
          <w:sz w:val="20"/>
          <w:szCs w:val="20"/>
        </w:rPr>
        <w:t xml:space="preserve">back-up wall framing, </w:t>
      </w:r>
      <w:r w:rsidRPr="00CA4BAF">
        <w:rPr>
          <w:rFonts w:ascii="Arial" w:hAnsi="Arial" w:cs="Arial"/>
          <w:sz w:val="20"/>
          <w:szCs w:val="20"/>
        </w:rPr>
        <w:t xml:space="preserve">manufacturer requirements, </w:t>
      </w:r>
      <w:proofErr w:type="gramStart"/>
      <w:r w:rsidRPr="00CA4BAF">
        <w:rPr>
          <w:rFonts w:ascii="Arial" w:hAnsi="Arial" w:cs="Arial"/>
          <w:sz w:val="20"/>
          <w:szCs w:val="20"/>
        </w:rPr>
        <w:t>delivery</w:t>
      </w:r>
      <w:proofErr w:type="gramEnd"/>
      <w:r w:rsidRPr="00CA4BAF">
        <w:rPr>
          <w:rFonts w:ascii="Arial" w:hAnsi="Arial" w:cs="Arial"/>
          <w:sz w:val="20"/>
          <w:szCs w:val="20"/>
        </w:rPr>
        <w:t xml:space="preserve"> and storage, staging and sequencing, and protection of completed work.</w:t>
      </w:r>
    </w:p>
    <w:p w14:paraId="521F4F1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62A3A8A"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SUBMITTALS</w:t>
      </w:r>
    </w:p>
    <w:p w14:paraId="6D148C6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85B6E89"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Action Submittals:</w:t>
      </w:r>
    </w:p>
    <w:p w14:paraId="76AC683D" w14:textId="653C8DB4"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Drawings: Illustrate products, installation, </w:t>
      </w:r>
      <w:r w:rsidR="008437A1">
        <w:rPr>
          <w:rFonts w:ascii="Arial" w:hAnsi="Arial" w:cs="Arial"/>
          <w:sz w:val="20"/>
          <w:szCs w:val="20"/>
        </w:rPr>
        <w:t xml:space="preserve">spacing </w:t>
      </w:r>
      <w:r w:rsidRPr="00CA4BAF">
        <w:rPr>
          <w:rFonts w:ascii="Arial" w:hAnsi="Arial" w:cs="Arial"/>
          <w:sz w:val="20"/>
          <w:szCs w:val="20"/>
        </w:rPr>
        <w:t xml:space="preserve">and </w:t>
      </w:r>
      <w:r w:rsidR="008437A1">
        <w:rPr>
          <w:rFonts w:ascii="Arial" w:hAnsi="Arial" w:cs="Arial"/>
          <w:sz w:val="20"/>
          <w:szCs w:val="20"/>
        </w:rPr>
        <w:t>connection</w:t>
      </w:r>
      <w:r w:rsidRPr="00CA4BAF">
        <w:rPr>
          <w:rFonts w:ascii="Arial" w:hAnsi="Arial" w:cs="Arial"/>
          <w:sz w:val="20"/>
          <w:szCs w:val="20"/>
        </w:rPr>
        <w:t xml:space="preserve"> to adjacent construction.</w:t>
      </w:r>
    </w:p>
    <w:p w14:paraId="4F27F0A2"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Product Data: Manufacturer’s descriptive data and product attributes.</w:t>
      </w:r>
    </w:p>
    <w:p w14:paraId="4A475616"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bookmarkStart w:id="0" w:name="_Hlk37778578"/>
      <w:r w:rsidRPr="00CA4BAF">
        <w:rPr>
          <w:rFonts w:ascii="Arial" w:hAnsi="Arial" w:cs="Arial"/>
          <w:sz w:val="20"/>
          <w:szCs w:val="20"/>
        </w:rPr>
        <w:t xml:space="preserve">Samples: </w:t>
      </w:r>
      <w:r w:rsidRPr="00CA4BAF">
        <w:rPr>
          <w:rFonts w:ascii="Arial" w:hAnsi="Arial" w:cs="Arial"/>
          <w:color w:val="FF0000"/>
          <w:sz w:val="20"/>
          <w:szCs w:val="20"/>
        </w:rPr>
        <w:t>[Selection samples.] [Verification samples.]</w:t>
      </w:r>
      <w:bookmarkEnd w:id="0"/>
    </w:p>
    <w:p w14:paraId="2DBE5EAA"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B425CF9"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Informational Submittals:</w:t>
      </w:r>
    </w:p>
    <w:p w14:paraId="3BF5A5A8" w14:textId="414F11B8"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Structural calculations: Manufacturer's comprehensive structural design analysis</w:t>
      </w:r>
      <w:r w:rsidR="00045166">
        <w:rPr>
          <w:rFonts w:ascii="Arial" w:hAnsi="Arial" w:cs="Arial"/>
          <w:sz w:val="20"/>
          <w:szCs w:val="20"/>
        </w:rPr>
        <w:t xml:space="preserve"> signed and sealed</w:t>
      </w:r>
      <w:r w:rsidRPr="00CA4BAF">
        <w:rPr>
          <w:rFonts w:ascii="Arial" w:hAnsi="Arial" w:cs="Arial"/>
          <w:sz w:val="20"/>
          <w:szCs w:val="20"/>
        </w:rPr>
        <w:t xml:space="preserve"> by </w:t>
      </w:r>
      <w:r w:rsidR="00045166">
        <w:rPr>
          <w:rFonts w:ascii="Arial" w:hAnsi="Arial" w:cs="Arial"/>
          <w:sz w:val="20"/>
          <w:szCs w:val="20"/>
        </w:rPr>
        <w:t xml:space="preserve">a </w:t>
      </w:r>
      <w:r w:rsidRPr="00CA4BAF">
        <w:rPr>
          <w:rFonts w:ascii="Arial" w:hAnsi="Arial" w:cs="Arial"/>
          <w:sz w:val="20"/>
          <w:szCs w:val="20"/>
        </w:rPr>
        <w:t>registered professional engineer.</w:t>
      </w:r>
    </w:p>
    <w:p w14:paraId="59E0F8C5" w14:textId="5753AFD3"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Three</w:t>
      </w:r>
      <w:r w:rsidR="0098394E" w:rsidRPr="00CA4BAF">
        <w:rPr>
          <w:rFonts w:ascii="Arial" w:hAnsi="Arial" w:cs="Arial"/>
          <w:sz w:val="20"/>
          <w:szCs w:val="20"/>
        </w:rPr>
        <w:t>-</w:t>
      </w:r>
      <w:r w:rsidRPr="00CA4BAF">
        <w:rPr>
          <w:rFonts w:ascii="Arial" w:hAnsi="Arial" w:cs="Arial"/>
          <w:sz w:val="20"/>
          <w:szCs w:val="20"/>
        </w:rPr>
        <w:t>dimensional thermal modeling indicating framing system’s impact on exterior insulation rated R-value.</w:t>
      </w:r>
    </w:p>
    <w:p w14:paraId="7424C4A6"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990D64"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QUALITY ASSURANCE</w:t>
      </w:r>
    </w:p>
    <w:p w14:paraId="27A37D30"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6065555"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A4BAF">
        <w:rPr>
          <w:rFonts w:ascii="Arial" w:hAnsi="Arial" w:cs="Arial"/>
          <w:vanish/>
          <w:color w:val="0080FF"/>
        </w:rPr>
        <w:t xml:space="preserve">The following paragraph specifies a minimum level of experience required of the parties performing the work of this section. Retain if </w:t>
      </w:r>
      <w:proofErr w:type="gramStart"/>
      <w:r w:rsidRPr="00CA4BAF">
        <w:rPr>
          <w:rFonts w:ascii="Arial" w:hAnsi="Arial" w:cs="Arial"/>
          <w:vanish/>
          <w:color w:val="0080FF"/>
        </w:rPr>
        <w:t>required, and</w:t>
      </w:r>
      <w:proofErr w:type="gramEnd"/>
      <w:r w:rsidRPr="00CA4BAF">
        <w:rPr>
          <w:rFonts w:ascii="Arial" w:hAnsi="Arial" w:cs="Arial"/>
          <w:vanish/>
          <w:color w:val="0080FF"/>
        </w:rPr>
        <w:t xml:space="preserve"> edit to suit project requirements.</w:t>
      </w:r>
    </w:p>
    <w:p w14:paraId="7C046EE0"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11E6EC6" w14:textId="6601164C"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Installer Qualifications: Firm specializing in work of this Section, with minimum </w:t>
      </w:r>
      <w:r w:rsidRPr="00CA4BAF">
        <w:rPr>
          <w:rFonts w:ascii="Arial" w:hAnsi="Arial" w:cs="Arial"/>
          <w:color w:val="FF0000"/>
          <w:sz w:val="20"/>
          <w:szCs w:val="20"/>
        </w:rPr>
        <w:t>[</w:t>
      </w:r>
      <w:r w:rsidR="00CF6B1F">
        <w:rPr>
          <w:rFonts w:ascii="Arial" w:hAnsi="Arial" w:cs="Arial"/>
          <w:color w:val="FF0000"/>
          <w:sz w:val="20"/>
          <w:szCs w:val="20"/>
        </w:rPr>
        <w:t>3</w:t>
      </w:r>
      <w:r w:rsidRPr="00CA4BAF">
        <w:rPr>
          <w:rFonts w:ascii="Arial" w:hAnsi="Arial" w:cs="Arial"/>
          <w:color w:val="FF0000"/>
          <w:sz w:val="20"/>
          <w:szCs w:val="20"/>
        </w:rPr>
        <w:t>] [__]</w:t>
      </w:r>
      <w:r w:rsidRPr="00CA4BAF">
        <w:rPr>
          <w:rFonts w:ascii="Arial" w:hAnsi="Arial" w:cs="Arial"/>
          <w:sz w:val="20"/>
          <w:szCs w:val="20"/>
        </w:rPr>
        <w:t xml:space="preserve"> years’ </w:t>
      </w:r>
      <w:r w:rsidR="00C81F3B">
        <w:rPr>
          <w:rFonts w:ascii="Arial" w:hAnsi="Arial" w:cs="Arial"/>
          <w:sz w:val="20"/>
          <w:szCs w:val="20"/>
        </w:rPr>
        <w:t xml:space="preserve">documented </w:t>
      </w:r>
      <w:r w:rsidRPr="00CA4BAF">
        <w:rPr>
          <w:rFonts w:ascii="Arial" w:hAnsi="Arial" w:cs="Arial"/>
          <w:sz w:val="20"/>
          <w:szCs w:val="20"/>
        </w:rPr>
        <w:t>experience.</w:t>
      </w:r>
    </w:p>
    <w:p w14:paraId="178C953F"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15F91A4" w14:textId="67E4C2E7" w:rsidR="00C81F3B" w:rsidRPr="00A47C60" w:rsidRDefault="00C81F3B" w:rsidP="00A47C60">
      <w:pPr>
        <w:pStyle w:val="Level4"/>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81F3B">
        <w:rPr>
          <w:rFonts w:ascii="Arial" w:hAnsi="Arial" w:cs="Arial"/>
          <w:sz w:val="20"/>
          <w:szCs w:val="20"/>
        </w:rPr>
        <w:t>Mock-Ups: Coordinate mock-up materials and requirements with mock-up specified in Division 01</w:t>
      </w:r>
      <w:r w:rsidRPr="00C81F3B">
        <w:rPr>
          <w:rFonts w:ascii="Arial" w:hAnsi="Arial" w:cs="Arial"/>
          <w:color w:val="FF0000"/>
          <w:sz w:val="20"/>
          <w:szCs w:val="20"/>
        </w:rPr>
        <w:t xml:space="preserve"> [and exterior cladding specification].</w:t>
      </w:r>
    </w:p>
    <w:p w14:paraId="06179762" w14:textId="77777777" w:rsidR="00A47C60" w:rsidRDefault="00A47C60" w:rsidP="00A47C60">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sz w:val="20"/>
          <w:szCs w:val="20"/>
        </w:rPr>
      </w:pPr>
    </w:p>
    <w:p w14:paraId="76F99394" w14:textId="645D54E7" w:rsidR="00A47C60" w:rsidRPr="00A47C60" w:rsidRDefault="00A47C60" w:rsidP="00A47C60">
      <w:pPr>
        <w:pStyle w:val="Level4"/>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rPr>
          <w:rFonts w:ascii="Arial" w:hAnsi="Arial" w:cs="Arial"/>
          <w:sz w:val="20"/>
          <w:szCs w:val="20"/>
        </w:rPr>
      </w:pPr>
      <w:r w:rsidRPr="00A47C60">
        <w:rPr>
          <w:rFonts w:ascii="Arial" w:hAnsi="Arial" w:cs="Arial"/>
          <w:sz w:val="20"/>
          <w:szCs w:val="20"/>
        </w:rPr>
        <w:lastRenderedPageBreak/>
        <w:t>Single source responsibility:</w:t>
      </w:r>
      <w:r>
        <w:rPr>
          <w:rFonts w:ascii="Arial" w:hAnsi="Arial" w:cs="Arial"/>
          <w:sz w:val="20"/>
          <w:szCs w:val="20"/>
        </w:rPr>
        <w:t xml:space="preserve"> </w:t>
      </w:r>
      <w:r w:rsidRPr="00A47C60">
        <w:rPr>
          <w:rFonts w:ascii="Arial" w:hAnsi="Arial" w:cs="Arial"/>
          <w:sz w:val="20"/>
          <w:szCs w:val="20"/>
        </w:rPr>
        <w:t>Furnish engineered rainscreen attachment system components under direct responsibility of single manufacturer.</w:t>
      </w:r>
    </w:p>
    <w:p w14:paraId="008FA6FE"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D9827F" w14:textId="7B2B3156" w:rsidR="002E366F" w:rsidRDefault="002E366F"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DELIVERY, STORAGE AND HANDLING</w:t>
      </w:r>
    </w:p>
    <w:p w14:paraId="4310B29E" w14:textId="77777777" w:rsidR="002E366F" w:rsidRDefault="002E366F" w:rsidP="002E366F">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jc w:val="left"/>
        <w:rPr>
          <w:rFonts w:ascii="Arial" w:hAnsi="Arial" w:cs="Arial"/>
          <w:sz w:val="20"/>
          <w:szCs w:val="20"/>
        </w:rPr>
      </w:pPr>
    </w:p>
    <w:p w14:paraId="3D97C6C7" w14:textId="2A53AF9C" w:rsidR="002E366F" w:rsidRDefault="009826BF" w:rsidP="0001645A">
      <w:pPr>
        <w:pStyle w:val="Level2"/>
        <w:widowControl/>
        <w:numPr>
          <w:ilvl w:val="2"/>
          <w:numId w:val="2"/>
        </w:numPr>
        <w:tabs>
          <w:tab w:val="left" w:pos="1080"/>
          <w:tab w:val="left" w:pos="117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Deliver materials in manufacturers’ original, </w:t>
      </w:r>
      <w:proofErr w:type="gramStart"/>
      <w:r>
        <w:rPr>
          <w:rFonts w:ascii="Arial" w:hAnsi="Arial" w:cs="Arial"/>
          <w:sz w:val="20"/>
          <w:szCs w:val="20"/>
        </w:rPr>
        <w:t>unopened</w:t>
      </w:r>
      <w:proofErr w:type="gramEnd"/>
      <w:r>
        <w:rPr>
          <w:rFonts w:ascii="Arial" w:hAnsi="Arial" w:cs="Arial"/>
          <w:sz w:val="20"/>
          <w:szCs w:val="20"/>
        </w:rPr>
        <w:t xml:space="preserve"> and undamaged containers or crates. Keep materials clean, </w:t>
      </w:r>
      <w:proofErr w:type="gramStart"/>
      <w:r>
        <w:rPr>
          <w:rFonts w:ascii="Arial" w:hAnsi="Arial" w:cs="Arial"/>
          <w:sz w:val="20"/>
          <w:szCs w:val="20"/>
        </w:rPr>
        <w:t>dry</w:t>
      </w:r>
      <w:proofErr w:type="gramEnd"/>
      <w:r>
        <w:rPr>
          <w:rFonts w:ascii="Arial" w:hAnsi="Arial" w:cs="Arial"/>
          <w:sz w:val="20"/>
          <w:szCs w:val="20"/>
        </w:rPr>
        <w:t xml:space="preserve"> and free of dirt and other debris and protect from weather or construction activities.</w:t>
      </w:r>
      <w:r w:rsidR="00F80FCB">
        <w:rPr>
          <w:rFonts w:ascii="Arial" w:hAnsi="Arial" w:cs="Arial"/>
          <w:sz w:val="20"/>
          <w:szCs w:val="20"/>
        </w:rPr>
        <w:t xml:space="preserve"> Follow manufacturers’ recommendations.</w:t>
      </w:r>
    </w:p>
    <w:p w14:paraId="4F705F36" w14:textId="77777777" w:rsidR="002E366F" w:rsidRDefault="002E366F" w:rsidP="002E366F">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jc w:val="left"/>
        <w:rPr>
          <w:rFonts w:ascii="Arial" w:hAnsi="Arial" w:cs="Arial"/>
          <w:sz w:val="20"/>
          <w:szCs w:val="20"/>
        </w:rPr>
      </w:pPr>
    </w:p>
    <w:p w14:paraId="588D5BC9" w14:textId="54F4D3DB"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WARRANTY</w:t>
      </w:r>
    </w:p>
    <w:p w14:paraId="420725E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74600BC" w14:textId="6BBFBB79"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Manufacturer’s 10</w:t>
      </w:r>
      <w:r w:rsidR="005C3021">
        <w:rPr>
          <w:rFonts w:ascii="Arial" w:hAnsi="Arial" w:cs="Arial"/>
          <w:sz w:val="20"/>
          <w:szCs w:val="20"/>
        </w:rPr>
        <w:t>-</w:t>
      </w:r>
      <w:r w:rsidRPr="00CA4BAF">
        <w:rPr>
          <w:rFonts w:ascii="Arial" w:hAnsi="Arial" w:cs="Arial"/>
          <w:sz w:val="20"/>
          <w:szCs w:val="20"/>
        </w:rPr>
        <w:t xml:space="preserve">year </w:t>
      </w:r>
      <w:r w:rsidR="00CE5ABE">
        <w:rPr>
          <w:rFonts w:ascii="Arial" w:hAnsi="Arial" w:cs="Arial"/>
          <w:sz w:val="20"/>
          <w:szCs w:val="20"/>
        </w:rPr>
        <w:t xml:space="preserve">limited </w:t>
      </w:r>
      <w:r w:rsidRPr="00CA4BAF">
        <w:rPr>
          <w:rFonts w:ascii="Arial" w:hAnsi="Arial" w:cs="Arial"/>
          <w:sz w:val="20"/>
          <w:szCs w:val="20"/>
        </w:rPr>
        <w:t>warranty against structural failure of system</w:t>
      </w:r>
      <w:r w:rsidR="006129E9">
        <w:rPr>
          <w:rFonts w:ascii="Arial" w:hAnsi="Arial" w:cs="Arial"/>
          <w:sz w:val="20"/>
          <w:szCs w:val="20"/>
        </w:rPr>
        <w:t>;</w:t>
      </w:r>
      <w:r w:rsidR="0098394E" w:rsidRPr="00CA4BAF">
        <w:rPr>
          <w:rFonts w:ascii="Arial" w:hAnsi="Arial" w:cs="Arial"/>
          <w:sz w:val="20"/>
          <w:szCs w:val="20"/>
        </w:rPr>
        <w:t xml:space="preserve"> </w:t>
      </w:r>
      <w:r w:rsidR="006129E9">
        <w:rPr>
          <w:rFonts w:ascii="Helvetica" w:hAnsi="Helvetica" w:cs="Helvetica"/>
          <w:sz w:val="20"/>
          <w:szCs w:val="20"/>
        </w:rPr>
        <w:t>includes the labor and material cost for removal and replacement of defective material;</w:t>
      </w:r>
      <w:r w:rsidR="006129E9" w:rsidRPr="00CA4BAF">
        <w:rPr>
          <w:rFonts w:ascii="Arial" w:hAnsi="Arial" w:cs="Arial"/>
          <w:sz w:val="20"/>
          <w:szCs w:val="20"/>
        </w:rPr>
        <w:t xml:space="preserve"> </w:t>
      </w:r>
      <w:r w:rsidR="0098394E" w:rsidRPr="00CA4BAF">
        <w:rPr>
          <w:rFonts w:ascii="Arial" w:hAnsi="Arial" w:cs="Arial"/>
          <w:sz w:val="20"/>
          <w:szCs w:val="20"/>
        </w:rPr>
        <w:t>includ</w:t>
      </w:r>
      <w:r w:rsidR="006129E9">
        <w:rPr>
          <w:rFonts w:ascii="Arial" w:hAnsi="Arial" w:cs="Arial"/>
          <w:sz w:val="20"/>
          <w:szCs w:val="20"/>
        </w:rPr>
        <w:t>es</w:t>
      </w:r>
      <w:r w:rsidR="0098394E" w:rsidRPr="00CA4BAF">
        <w:rPr>
          <w:rFonts w:ascii="Arial" w:hAnsi="Arial" w:cs="Arial"/>
          <w:sz w:val="20"/>
          <w:szCs w:val="20"/>
        </w:rPr>
        <w:t xml:space="preserve"> </w:t>
      </w:r>
      <w:r w:rsidR="00CE5ABE">
        <w:rPr>
          <w:rFonts w:ascii="Arial" w:hAnsi="Arial" w:cs="Arial"/>
          <w:sz w:val="20"/>
          <w:szCs w:val="20"/>
        </w:rPr>
        <w:t xml:space="preserve">the labor </w:t>
      </w:r>
      <w:r w:rsidR="0098394E" w:rsidRPr="00CA4BAF">
        <w:rPr>
          <w:rFonts w:ascii="Arial" w:hAnsi="Arial" w:cs="Arial"/>
          <w:sz w:val="20"/>
          <w:szCs w:val="20"/>
        </w:rPr>
        <w:t xml:space="preserve">cost </w:t>
      </w:r>
      <w:r w:rsidR="00CE5ABE">
        <w:rPr>
          <w:rFonts w:ascii="Arial" w:hAnsi="Arial" w:cs="Arial"/>
          <w:sz w:val="20"/>
          <w:szCs w:val="20"/>
        </w:rPr>
        <w:t xml:space="preserve">for </w:t>
      </w:r>
      <w:r w:rsidR="0098394E" w:rsidRPr="00CA4BAF">
        <w:rPr>
          <w:rFonts w:ascii="Helvetica" w:hAnsi="Helvetica" w:cs="Helvetica"/>
          <w:sz w:val="20"/>
          <w:szCs w:val="20"/>
        </w:rPr>
        <w:t>removal and re</w:t>
      </w:r>
      <w:r w:rsidR="00CE5ABE">
        <w:rPr>
          <w:rFonts w:ascii="Helvetica" w:hAnsi="Helvetica" w:cs="Helvetica"/>
          <w:sz w:val="20"/>
          <w:szCs w:val="20"/>
        </w:rPr>
        <w:t>installation</w:t>
      </w:r>
      <w:r w:rsidR="0098394E" w:rsidRPr="00CA4BAF">
        <w:rPr>
          <w:rFonts w:ascii="Helvetica" w:hAnsi="Helvetica" w:cs="Helvetica"/>
          <w:sz w:val="20"/>
          <w:szCs w:val="20"/>
        </w:rPr>
        <w:t xml:space="preserve"> of overlying </w:t>
      </w:r>
      <w:r w:rsidR="00CE5ABE">
        <w:rPr>
          <w:rFonts w:ascii="Helvetica" w:hAnsi="Helvetica" w:cs="Helvetica"/>
          <w:sz w:val="20"/>
          <w:szCs w:val="20"/>
        </w:rPr>
        <w:t>façade finish panels</w:t>
      </w:r>
      <w:r w:rsidR="0098394E" w:rsidRPr="00CA4BAF">
        <w:rPr>
          <w:rFonts w:ascii="Helvetica" w:hAnsi="Helvetica" w:cs="Helvetica"/>
          <w:sz w:val="20"/>
          <w:szCs w:val="20"/>
        </w:rPr>
        <w:t xml:space="preserve"> as required to access defective materials.</w:t>
      </w:r>
      <w:r w:rsidR="002059AD">
        <w:rPr>
          <w:rFonts w:ascii="Helvetica" w:hAnsi="Helvetica" w:cs="Helvetica"/>
          <w:sz w:val="20"/>
          <w:szCs w:val="20"/>
        </w:rPr>
        <w:t xml:space="preserve"> All materials and components to be supplied and installed per manufacturer’s requirements.</w:t>
      </w:r>
      <w:r w:rsidR="006A4D9C" w:rsidRPr="006A4D9C">
        <w:rPr>
          <w:rFonts w:ascii="Calibri" w:eastAsia="Calibri" w:hAnsi="Calibri" w:cs="Arial"/>
          <w:sz w:val="22"/>
          <w:szCs w:val="20"/>
        </w:rPr>
        <w:t xml:space="preserve"> Exclude</w:t>
      </w:r>
      <w:r w:rsidR="006A4D9C">
        <w:rPr>
          <w:rFonts w:ascii="Calibri" w:eastAsia="Calibri" w:hAnsi="Calibri" w:cs="Arial"/>
          <w:sz w:val="22"/>
          <w:szCs w:val="20"/>
        </w:rPr>
        <w:t>s</w:t>
      </w:r>
      <w:r w:rsidR="006A4D9C" w:rsidRPr="006A4D9C">
        <w:rPr>
          <w:rFonts w:ascii="Calibri" w:eastAsia="Calibri" w:hAnsi="Calibri" w:cs="Arial"/>
          <w:sz w:val="22"/>
          <w:szCs w:val="20"/>
        </w:rPr>
        <w:t xml:space="preserve"> repairs, replacement, and corrective work to the substrate, primary structure, finish panels, and/or property – unless otherwise noted above</w:t>
      </w:r>
      <w:r w:rsidR="006A4D9C">
        <w:rPr>
          <w:rFonts w:ascii="Calibri" w:eastAsia="Calibri" w:hAnsi="Calibri" w:cs="Arial"/>
          <w:sz w:val="22"/>
          <w:szCs w:val="20"/>
        </w:rPr>
        <w:t>.</w:t>
      </w:r>
    </w:p>
    <w:p w14:paraId="439702C4"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51E436" w14:textId="4C83448A"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Installer’s 2</w:t>
      </w:r>
      <w:r w:rsidR="005C3021">
        <w:rPr>
          <w:rFonts w:ascii="Arial" w:hAnsi="Arial" w:cs="Arial"/>
          <w:sz w:val="20"/>
          <w:szCs w:val="20"/>
        </w:rPr>
        <w:t>-</w:t>
      </w:r>
      <w:r w:rsidRPr="00CA4BAF">
        <w:rPr>
          <w:rFonts w:ascii="Arial" w:hAnsi="Arial" w:cs="Arial"/>
          <w:sz w:val="20"/>
          <w:szCs w:val="20"/>
        </w:rPr>
        <w:t>year warranty against defect</w:t>
      </w:r>
      <w:r w:rsidR="0098394E" w:rsidRPr="00CA4BAF">
        <w:rPr>
          <w:rFonts w:ascii="Arial" w:hAnsi="Arial" w:cs="Arial"/>
          <w:sz w:val="20"/>
          <w:szCs w:val="20"/>
        </w:rPr>
        <w:t>s in installation of system.</w:t>
      </w:r>
    </w:p>
    <w:p w14:paraId="47AC9846"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5A9929" w14:textId="77777777" w:rsidR="00A92116" w:rsidRPr="00CA4BAF" w:rsidRDefault="000E0B86" w:rsidP="006C1ED9">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CA4BAF">
        <w:rPr>
          <w:rFonts w:ascii="Arial" w:hAnsi="Arial" w:cs="Arial"/>
          <w:b/>
          <w:bCs/>
          <w:sz w:val="20"/>
          <w:szCs w:val="20"/>
        </w:rPr>
        <w:t>PRODUCTS</w:t>
      </w:r>
    </w:p>
    <w:p w14:paraId="05B28AAC"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D7E949E"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MANUFACTURERS</w:t>
      </w:r>
    </w:p>
    <w:p w14:paraId="6C184AB6"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F715BC"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Contract Documents are based on products by Knight Wall Systems. </w:t>
      </w:r>
      <w:hyperlink r:id="rId8" w:history="1">
        <w:r w:rsidRPr="00CA4BAF">
          <w:rPr>
            <w:rStyle w:val="SYSHYPERTEXT"/>
            <w:rFonts w:ascii="Arial" w:hAnsi="Arial" w:cs="Arial"/>
            <w:color w:val="0080FF"/>
            <w:sz w:val="20"/>
            <w:szCs w:val="20"/>
          </w:rPr>
          <w:t>www.knightwallsystems.com</w:t>
        </w:r>
      </w:hyperlink>
      <w:r w:rsidRPr="00CA4BAF">
        <w:rPr>
          <w:rFonts w:ascii="Arial" w:hAnsi="Arial" w:cs="Arial"/>
          <w:sz w:val="20"/>
          <w:szCs w:val="20"/>
        </w:rPr>
        <w:t xml:space="preserve">  </w:t>
      </w:r>
    </w:p>
    <w:p w14:paraId="7409C39B"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A20A52"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Substitutions: </w:t>
      </w:r>
      <w:r w:rsidRPr="00CA4BAF">
        <w:rPr>
          <w:rFonts w:ascii="Arial" w:hAnsi="Arial" w:cs="Arial"/>
          <w:color w:val="FF0000"/>
          <w:sz w:val="20"/>
          <w:szCs w:val="20"/>
        </w:rPr>
        <w:t>[Refer to Division 01.] [Not permitted.]</w:t>
      </w:r>
    </w:p>
    <w:p w14:paraId="2472ACC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E5A2E18"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MATERIALS</w:t>
      </w:r>
    </w:p>
    <w:p w14:paraId="44A74195"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F8BDC6D"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Steel Sheet: </w:t>
      </w:r>
    </w:p>
    <w:p w14:paraId="13941FA3"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Steel classification: Structural steel, 50 </w:t>
      </w:r>
      <w:proofErr w:type="spellStart"/>
      <w:r w:rsidRPr="00CA4BAF">
        <w:rPr>
          <w:rFonts w:ascii="Arial" w:hAnsi="Arial" w:cs="Arial"/>
          <w:sz w:val="20"/>
          <w:szCs w:val="20"/>
        </w:rPr>
        <w:t>ksi</w:t>
      </w:r>
      <w:proofErr w:type="spellEnd"/>
      <w:r w:rsidRPr="00CA4BAF">
        <w:rPr>
          <w:rFonts w:ascii="Arial" w:hAnsi="Arial" w:cs="Arial"/>
          <w:sz w:val="20"/>
          <w:szCs w:val="20"/>
        </w:rPr>
        <w:t xml:space="preserve"> yield strength.</w:t>
      </w:r>
    </w:p>
    <w:p w14:paraId="348E621E"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Corrosion protection coating: ASTM A1046, zinc-aluminum-magnesium, minimum thickness ZM40. </w:t>
      </w:r>
    </w:p>
    <w:p w14:paraId="5556F1B0"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382D026"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 xml:space="preserve">COMPONENTS </w:t>
      </w:r>
    </w:p>
    <w:p w14:paraId="4C77E1CC"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E1E3E74"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Comply with ANSI/ASHRAE 90.1. </w:t>
      </w:r>
    </w:p>
    <w:p w14:paraId="594EBED5"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CFBD14A"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Girts may be spaced up to 32 inches on center when oriented vertically, or 48 inches on center when oriented horizontally. Girts can support claddings that weigh up to 15 pounds per square foot. Spacing and maximum dead load is dependent on girt depth, orientation, cladding weight, design wind pressures, and tension forces on fasteners. Maximum allowable spacing and dead load is determined for each project.</w:t>
      </w:r>
    </w:p>
    <w:p w14:paraId="2398CA8B"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79EF4FD"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Primary </w:t>
      </w:r>
      <w:r w:rsidRPr="00CA4BAF">
        <w:rPr>
          <w:rFonts w:ascii="Arial" w:hAnsi="Arial" w:cs="Arial"/>
          <w:color w:val="FF0000"/>
          <w:sz w:val="20"/>
          <w:szCs w:val="20"/>
        </w:rPr>
        <w:t xml:space="preserve">[Horizontal] [Vertical] </w:t>
      </w:r>
      <w:r w:rsidRPr="00CA4BAF">
        <w:rPr>
          <w:rFonts w:ascii="Arial" w:hAnsi="Arial" w:cs="Arial"/>
          <w:sz w:val="20"/>
          <w:szCs w:val="20"/>
        </w:rPr>
        <w:t>Girts:</w:t>
      </w:r>
    </w:p>
    <w:p w14:paraId="6829541E"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Profile: ThermaZee; z-channel, front and back flanges of equal length, with attachment holes.</w:t>
      </w:r>
    </w:p>
    <w:p w14:paraId="148CE44F"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C1F6344" w14:textId="66BB13E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In the following paragraph 18 gage is standard</w:t>
      </w:r>
      <w:r w:rsidR="00AA71D7">
        <w:rPr>
          <w:rFonts w:ascii="Arial" w:hAnsi="Arial" w:cs="Arial"/>
          <w:vanish/>
          <w:color w:val="0080FF"/>
        </w:rPr>
        <w:t xml:space="preserve"> for all finishes</w:t>
      </w:r>
      <w:r w:rsidRPr="00CA4BAF">
        <w:rPr>
          <w:rFonts w:ascii="Arial" w:hAnsi="Arial" w:cs="Arial"/>
          <w:vanish/>
          <w:color w:val="0080FF"/>
        </w:rPr>
        <w:t xml:space="preserve">; 16 </w:t>
      </w:r>
      <w:proofErr w:type="gramStart"/>
      <w:r w:rsidRPr="00CA4BAF">
        <w:rPr>
          <w:rFonts w:ascii="Arial" w:hAnsi="Arial" w:cs="Arial"/>
          <w:vanish/>
          <w:color w:val="0080FF"/>
        </w:rPr>
        <w:t>gage</w:t>
      </w:r>
      <w:proofErr w:type="gramEnd"/>
      <w:r w:rsidRPr="00CA4BAF">
        <w:rPr>
          <w:rFonts w:ascii="Arial" w:hAnsi="Arial" w:cs="Arial"/>
          <w:vanish/>
          <w:color w:val="0080FF"/>
        </w:rPr>
        <w:t xml:space="preserve"> is available when required by design calculations</w:t>
      </w:r>
      <w:r w:rsidR="002833B9">
        <w:rPr>
          <w:rFonts w:ascii="Arial" w:hAnsi="Arial" w:cs="Arial"/>
          <w:vanish/>
          <w:color w:val="0080FF"/>
        </w:rPr>
        <w:t xml:space="preserve"> or panel</w:t>
      </w:r>
      <w:r w:rsidR="00373799">
        <w:rPr>
          <w:rFonts w:ascii="Arial" w:hAnsi="Arial" w:cs="Arial"/>
          <w:vanish/>
          <w:color w:val="0080FF"/>
        </w:rPr>
        <w:t xml:space="preserve"> manufacturer </w:t>
      </w:r>
      <w:r w:rsidR="002833B9">
        <w:rPr>
          <w:rFonts w:ascii="Arial" w:hAnsi="Arial" w:cs="Arial"/>
          <w:vanish/>
          <w:color w:val="0080FF"/>
        </w:rPr>
        <w:t>requirements</w:t>
      </w:r>
      <w:r w:rsidR="00AA71D7">
        <w:rPr>
          <w:rFonts w:ascii="Arial" w:hAnsi="Arial" w:cs="Arial"/>
          <w:vanish/>
          <w:color w:val="0080FF"/>
        </w:rPr>
        <w:t>, in mill finish.</w:t>
      </w:r>
    </w:p>
    <w:p w14:paraId="5B302D39"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243D7EB"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Thickness: Minimum </w:t>
      </w:r>
      <w:r w:rsidRPr="00CA4BAF">
        <w:rPr>
          <w:rFonts w:ascii="Arial" w:hAnsi="Arial" w:cs="Arial"/>
          <w:color w:val="FF0000"/>
          <w:sz w:val="20"/>
          <w:szCs w:val="20"/>
        </w:rPr>
        <w:t>[18] [16]</w:t>
      </w:r>
      <w:r w:rsidRPr="00CA4BAF">
        <w:rPr>
          <w:rFonts w:ascii="Arial" w:hAnsi="Arial" w:cs="Arial"/>
          <w:sz w:val="20"/>
          <w:szCs w:val="20"/>
        </w:rPr>
        <w:t xml:space="preserve"> gage.</w:t>
      </w:r>
    </w:p>
    <w:p w14:paraId="5FBF4802"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Web perforations: Minimum 50 percent open area.</w:t>
      </w:r>
    </w:p>
    <w:p w14:paraId="483A554F"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0E796B6"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 xml:space="preserve">Minimum depth is determined by insulation thickness. Additional depth up to 4.5 inches can be added by design professional to create desired aesthetics. </w:t>
      </w:r>
    </w:p>
    <w:p w14:paraId="4F8D83E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3093EB0" w14:textId="408D221F"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Depth: </w:t>
      </w:r>
      <w:r w:rsidRPr="00CA4BAF">
        <w:rPr>
          <w:rFonts w:ascii="Arial" w:hAnsi="Arial" w:cs="Arial"/>
          <w:color w:val="FF0000"/>
          <w:sz w:val="20"/>
          <w:szCs w:val="20"/>
        </w:rPr>
        <w:t>[[1.5] [2] [2.5] [3] [3.5] [4] [4.5] inches.] [As indicated.]</w:t>
      </w:r>
    </w:p>
    <w:p w14:paraId="0162CB65" w14:textId="3B40F61B" w:rsidR="0098394E" w:rsidRPr="00CA4BAF" w:rsidRDefault="0098394E" w:rsidP="0098394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Thermal isolation:</w:t>
      </w:r>
    </w:p>
    <w:p w14:paraId="462E2C92" w14:textId="25404736" w:rsidR="0098394E" w:rsidRPr="00CA4BAF" w:rsidRDefault="0098394E" w:rsidP="0098394E">
      <w:pPr>
        <w:pStyle w:val="Level4"/>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A4BAF">
        <w:rPr>
          <w:rFonts w:ascii="Arial" w:hAnsi="Arial" w:cs="Arial"/>
          <w:sz w:val="20"/>
          <w:szCs w:val="20"/>
        </w:rPr>
        <w:t xml:space="preserve">Located between back flange and substrate; continuous along length of </w:t>
      </w:r>
      <w:proofErr w:type="gramStart"/>
      <w:r w:rsidRPr="00CA4BAF">
        <w:rPr>
          <w:rFonts w:ascii="Arial" w:hAnsi="Arial" w:cs="Arial"/>
          <w:sz w:val="20"/>
          <w:szCs w:val="20"/>
        </w:rPr>
        <w:t>channel</w:t>
      </w:r>
      <w:proofErr w:type="gramEnd"/>
    </w:p>
    <w:p w14:paraId="2DF896D8" w14:textId="6B9334EC" w:rsidR="0098394E" w:rsidRPr="00CA4BAF" w:rsidRDefault="0098394E" w:rsidP="0098394E">
      <w:pPr>
        <w:pStyle w:val="Level4"/>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A4BAF">
        <w:rPr>
          <w:rFonts w:ascii="Arial" w:hAnsi="Arial" w:cs="Arial"/>
          <w:sz w:val="20"/>
          <w:szCs w:val="20"/>
        </w:rPr>
        <w:t xml:space="preserve">Minimum </w:t>
      </w:r>
      <w:proofErr w:type="gramStart"/>
      <w:r w:rsidRPr="00CA4BAF">
        <w:rPr>
          <w:rFonts w:ascii="Arial" w:hAnsi="Arial" w:cs="Arial"/>
          <w:sz w:val="20"/>
          <w:szCs w:val="20"/>
        </w:rPr>
        <w:t>0.25 inch</w:t>
      </w:r>
      <w:proofErr w:type="gramEnd"/>
      <w:r w:rsidRPr="00CA4BAF">
        <w:rPr>
          <w:rFonts w:ascii="Arial" w:hAnsi="Arial" w:cs="Arial"/>
          <w:sz w:val="20"/>
          <w:szCs w:val="20"/>
        </w:rPr>
        <w:t xml:space="preserve"> thickness.</w:t>
      </w:r>
    </w:p>
    <w:p w14:paraId="07C87C70" w14:textId="77777777" w:rsidR="004632C6" w:rsidRDefault="0098394E" w:rsidP="004632C6">
      <w:pPr>
        <w:pStyle w:val="Level4"/>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A4BAF">
        <w:rPr>
          <w:rFonts w:ascii="Arial" w:hAnsi="Arial" w:cs="Arial"/>
          <w:sz w:val="20"/>
          <w:szCs w:val="20"/>
        </w:rPr>
        <w:t>Thermal conductivity: Less than 0.</w:t>
      </w:r>
      <w:r w:rsidR="00DF0C8A" w:rsidRPr="00CA4BAF">
        <w:rPr>
          <w:rFonts w:ascii="Arial" w:hAnsi="Arial" w:cs="Arial"/>
          <w:sz w:val="20"/>
          <w:szCs w:val="20"/>
        </w:rPr>
        <w:t>18</w:t>
      </w:r>
      <w:r w:rsidRPr="00CA4BAF">
        <w:rPr>
          <w:rFonts w:ascii="Arial" w:hAnsi="Arial" w:cs="Arial"/>
          <w:sz w:val="20"/>
          <w:szCs w:val="20"/>
        </w:rPr>
        <w:t xml:space="preserve"> Watts per Meter Kelvin.</w:t>
      </w:r>
    </w:p>
    <w:p w14:paraId="466BF15E" w14:textId="3B081136" w:rsidR="004632C6" w:rsidRPr="004632C6" w:rsidRDefault="0098394E" w:rsidP="004632C6">
      <w:pPr>
        <w:pStyle w:val="Level4"/>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632C6">
        <w:rPr>
          <w:rFonts w:ascii="Arial" w:hAnsi="Arial" w:cs="Arial"/>
          <w:sz w:val="20"/>
          <w:szCs w:val="20"/>
        </w:rPr>
        <w:t xml:space="preserve">Designed to prevent accumulation of </w:t>
      </w:r>
      <w:r w:rsidR="00C512BD">
        <w:rPr>
          <w:rFonts w:ascii="Arial" w:hAnsi="Arial" w:cs="Arial"/>
          <w:sz w:val="20"/>
          <w:szCs w:val="20"/>
        </w:rPr>
        <w:t xml:space="preserve">liquid </w:t>
      </w:r>
      <w:r w:rsidRPr="004632C6">
        <w:rPr>
          <w:rFonts w:ascii="Arial" w:hAnsi="Arial" w:cs="Arial"/>
          <w:sz w:val="20"/>
          <w:szCs w:val="20"/>
        </w:rPr>
        <w:t>water on upper edge.</w:t>
      </w:r>
      <w:r w:rsidR="004632C6" w:rsidRPr="004632C6">
        <w:rPr>
          <w:rFonts w:ascii="Arial" w:hAnsi="Arial" w:cs="Arial"/>
          <w:sz w:val="20"/>
          <w:szCs w:val="20"/>
        </w:rPr>
        <w:t xml:space="preserve"> </w:t>
      </w:r>
    </w:p>
    <w:p w14:paraId="70689F66" w14:textId="3FC367A5" w:rsidR="004632C6" w:rsidRPr="00CA4BAF" w:rsidRDefault="004632C6" w:rsidP="004632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Finish: </w:t>
      </w:r>
      <w:r w:rsidRPr="00CA4BAF">
        <w:rPr>
          <w:rFonts w:ascii="Arial" w:hAnsi="Arial" w:cs="Arial"/>
          <w:color w:val="FF0000"/>
          <w:sz w:val="20"/>
          <w:szCs w:val="20"/>
        </w:rPr>
        <w:t>[Mill.] [Black PVDF coated.]</w:t>
      </w:r>
    </w:p>
    <w:p w14:paraId="14B68CC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A427F0A" w14:textId="1E5FCE21" w:rsidR="00A92116" w:rsidRPr="00CA4BAF" w:rsidRDefault="000E0B86" w:rsidP="006C1ED9">
      <w:pPr>
        <w:pStyle w:val="N1"/>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vanish/>
          <w:color w:val="0080FF"/>
          <w:sz w:val="20"/>
          <w:szCs w:val="20"/>
        </w:rPr>
      </w:pPr>
      <w:r w:rsidRPr="00CA4BAF">
        <w:rPr>
          <w:vanish/>
          <w:color w:val="0080FF"/>
          <w:sz w:val="20"/>
          <w:szCs w:val="20"/>
        </w:rPr>
        <w:t>Optional</w:t>
      </w:r>
      <w:r w:rsidRPr="00CA4BAF">
        <w:rPr>
          <w:bCs/>
          <w:vanish/>
          <w:color w:val="0080FF"/>
          <w:sz w:val="20"/>
          <w:szCs w:val="20"/>
        </w:rPr>
        <w:t xml:space="preserve"> </w:t>
      </w:r>
      <w:r w:rsidRPr="00CA4BAF">
        <w:rPr>
          <w:vanish/>
          <w:color w:val="0080FF"/>
          <w:sz w:val="20"/>
          <w:szCs w:val="20"/>
        </w:rPr>
        <w:t xml:space="preserve">secondary </w:t>
      </w:r>
      <w:r w:rsidR="00BE61C0">
        <w:rPr>
          <w:vanish/>
          <w:color w:val="0080FF"/>
          <w:sz w:val="20"/>
          <w:szCs w:val="20"/>
        </w:rPr>
        <w:t>rails</w:t>
      </w:r>
      <w:r w:rsidRPr="00CA4BAF">
        <w:rPr>
          <w:vanish/>
          <w:color w:val="0080FF"/>
          <w:sz w:val="20"/>
          <w:szCs w:val="20"/>
        </w:rPr>
        <w:t xml:space="preserve"> attach to primary rails to provide additional panel support or to create reveals for panel design.  Use of secondary </w:t>
      </w:r>
      <w:r w:rsidR="002F22CB">
        <w:rPr>
          <w:vanish/>
          <w:color w:val="0080FF"/>
          <w:sz w:val="20"/>
          <w:szCs w:val="20"/>
        </w:rPr>
        <w:t>rails</w:t>
      </w:r>
      <w:r w:rsidRPr="00CA4BAF">
        <w:rPr>
          <w:vanish/>
          <w:color w:val="0080FF"/>
          <w:sz w:val="20"/>
          <w:szCs w:val="20"/>
        </w:rPr>
        <w:t xml:space="preserve"> is dependent on panel type, layout, orientation, and configuration. Contact Knight Wall Systems with questions.</w:t>
      </w:r>
    </w:p>
    <w:p w14:paraId="24107295" w14:textId="77777777" w:rsidR="00A92116" w:rsidRPr="00CA4BAF" w:rsidRDefault="00A92116" w:rsidP="006C1ED9">
      <w:pPr>
        <w:pStyle w:val="N1"/>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vanish/>
          <w:color w:val="0080FF"/>
          <w:sz w:val="20"/>
          <w:szCs w:val="20"/>
        </w:rPr>
      </w:pPr>
    </w:p>
    <w:p w14:paraId="260890B4" w14:textId="71724E9E" w:rsidR="00A92116" w:rsidRPr="00CA4BAF" w:rsidRDefault="00BE61C0" w:rsidP="006C1ED9">
      <w:pPr>
        <w:pStyle w:val="N1"/>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vanish/>
          <w:color w:val="FF0000"/>
          <w:sz w:val="20"/>
          <w:szCs w:val="20"/>
        </w:rPr>
      </w:pPr>
      <w:r w:rsidRPr="00CA4BAF">
        <w:rPr>
          <w:vanish/>
          <w:color w:val="0080FF"/>
          <w:sz w:val="20"/>
          <w:szCs w:val="20"/>
        </w:rPr>
        <w:t>2-inch</w:t>
      </w:r>
      <w:r w:rsidR="000E0B86" w:rsidRPr="00CA4BAF">
        <w:rPr>
          <w:vanish/>
          <w:color w:val="0080FF"/>
          <w:sz w:val="20"/>
          <w:szCs w:val="20"/>
        </w:rPr>
        <w:t xml:space="preserve"> </w:t>
      </w:r>
      <w:proofErr w:type="spellStart"/>
      <w:r w:rsidR="000E0B86" w:rsidRPr="00CA4BAF">
        <w:rPr>
          <w:vanish/>
          <w:color w:val="0080FF"/>
          <w:sz w:val="20"/>
          <w:szCs w:val="20"/>
        </w:rPr>
        <w:t>PanelRail</w:t>
      </w:r>
      <w:proofErr w:type="spellEnd"/>
      <w:r w:rsidR="000E0B86" w:rsidRPr="00CA4BAF">
        <w:rPr>
          <w:vanish/>
          <w:color w:val="0080FF"/>
          <w:sz w:val="20"/>
          <w:szCs w:val="20"/>
        </w:rPr>
        <w:t xml:space="preserve"> is typically used. If panel cladding has large clips that require additional material for attachment, rails are also available with 3</w:t>
      </w:r>
      <w:r>
        <w:rPr>
          <w:vanish/>
          <w:color w:val="0080FF"/>
          <w:sz w:val="20"/>
          <w:szCs w:val="20"/>
        </w:rPr>
        <w:t>-</w:t>
      </w:r>
      <w:r w:rsidR="000E0B86" w:rsidRPr="00CA4BAF">
        <w:rPr>
          <w:vanish/>
          <w:color w:val="0080FF"/>
          <w:sz w:val="20"/>
          <w:szCs w:val="20"/>
        </w:rPr>
        <w:t>, 4</w:t>
      </w:r>
      <w:r>
        <w:rPr>
          <w:vanish/>
          <w:color w:val="0080FF"/>
          <w:sz w:val="20"/>
          <w:szCs w:val="20"/>
        </w:rPr>
        <w:t>-</w:t>
      </w:r>
      <w:r w:rsidR="000E0B86" w:rsidRPr="00CA4BAF">
        <w:rPr>
          <w:vanish/>
          <w:color w:val="0080FF"/>
          <w:sz w:val="20"/>
          <w:szCs w:val="20"/>
        </w:rPr>
        <w:t>, or 5</w:t>
      </w:r>
      <w:r>
        <w:rPr>
          <w:vanish/>
          <w:color w:val="0080FF"/>
          <w:sz w:val="20"/>
          <w:szCs w:val="20"/>
        </w:rPr>
        <w:t>-</w:t>
      </w:r>
      <w:r w:rsidR="000E0B86" w:rsidRPr="00CA4BAF">
        <w:rPr>
          <w:vanish/>
          <w:color w:val="0080FF"/>
          <w:sz w:val="20"/>
          <w:szCs w:val="20"/>
        </w:rPr>
        <w:t>inch faces for fastening.</w:t>
      </w:r>
      <w:r w:rsidR="000E0B86" w:rsidRPr="00CA4BAF">
        <w:rPr>
          <w:vanish/>
          <w:color w:val="FF0000"/>
          <w:sz w:val="20"/>
          <w:szCs w:val="20"/>
        </w:rPr>
        <w:t xml:space="preserve"> </w:t>
      </w:r>
    </w:p>
    <w:p w14:paraId="31A40350" w14:textId="77777777" w:rsidR="00A92116" w:rsidRPr="00CA4BAF" w:rsidRDefault="00A92116" w:rsidP="006C1ED9">
      <w:pPr>
        <w:pStyle w:val="N1"/>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vanish/>
          <w:sz w:val="20"/>
          <w:szCs w:val="20"/>
        </w:rPr>
      </w:pPr>
    </w:p>
    <w:p w14:paraId="7C1FD732" w14:textId="2E66550A"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Secondary </w:t>
      </w:r>
      <w:r w:rsidRPr="00CA4BAF">
        <w:rPr>
          <w:rFonts w:ascii="Arial" w:hAnsi="Arial" w:cs="Arial"/>
          <w:color w:val="FF0000"/>
          <w:sz w:val="20"/>
          <w:szCs w:val="20"/>
        </w:rPr>
        <w:t xml:space="preserve">[Vertical] [Horizontal] </w:t>
      </w:r>
      <w:r w:rsidR="00BE61C0">
        <w:rPr>
          <w:rFonts w:ascii="Arial" w:hAnsi="Arial" w:cs="Arial"/>
          <w:sz w:val="20"/>
          <w:szCs w:val="20"/>
        </w:rPr>
        <w:t>Rails</w:t>
      </w:r>
      <w:r w:rsidRPr="00CA4BAF">
        <w:rPr>
          <w:rFonts w:ascii="Arial" w:hAnsi="Arial" w:cs="Arial"/>
          <w:sz w:val="20"/>
          <w:szCs w:val="20"/>
        </w:rPr>
        <w:t>:</w:t>
      </w:r>
    </w:p>
    <w:p w14:paraId="6C8F8FC6" w14:textId="1FE5CD6F"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Profile: </w:t>
      </w:r>
      <w:proofErr w:type="spellStart"/>
      <w:r w:rsidRPr="00CA4BAF">
        <w:rPr>
          <w:rFonts w:ascii="Arial" w:hAnsi="Arial" w:cs="Arial"/>
          <w:sz w:val="20"/>
          <w:szCs w:val="20"/>
        </w:rPr>
        <w:t>PanelRail</w:t>
      </w:r>
      <w:proofErr w:type="spellEnd"/>
      <w:r w:rsidRPr="00CA4BAF">
        <w:rPr>
          <w:rFonts w:ascii="Arial" w:hAnsi="Arial" w:cs="Arial"/>
          <w:sz w:val="20"/>
          <w:szCs w:val="20"/>
        </w:rPr>
        <w:t>; square hat channel with stiffening lips, weep drains and attachment holes.</w:t>
      </w:r>
    </w:p>
    <w:p w14:paraId="5A8B8D73"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6BE4B9F" w14:textId="1BCF1683" w:rsidR="00A92116" w:rsidRPr="00CA4BAF" w:rsidRDefault="00AA71D7"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In the following paragraph 18 gage is standard</w:t>
      </w:r>
      <w:r>
        <w:rPr>
          <w:rFonts w:ascii="Arial" w:hAnsi="Arial" w:cs="Arial"/>
          <w:vanish/>
          <w:color w:val="0080FF"/>
        </w:rPr>
        <w:t xml:space="preserve"> for all finishes</w:t>
      </w:r>
      <w:r w:rsidRPr="00CA4BAF">
        <w:rPr>
          <w:rFonts w:ascii="Arial" w:hAnsi="Arial" w:cs="Arial"/>
          <w:vanish/>
          <w:color w:val="0080FF"/>
        </w:rPr>
        <w:t xml:space="preserve">; 16 </w:t>
      </w:r>
      <w:proofErr w:type="gramStart"/>
      <w:r w:rsidRPr="00CA4BAF">
        <w:rPr>
          <w:rFonts w:ascii="Arial" w:hAnsi="Arial" w:cs="Arial"/>
          <w:vanish/>
          <w:color w:val="0080FF"/>
        </w:rPr>
        <w:t>gage</w:t>
      </w:r>
      <w:proofErr w:type="gramEnd"/>
      <w:r w:rsidRPr="00CA4BAF">
        <w:rPr>
          <w:rFonts w:ascii="Arial" w:hAnsi="Arial" w:cs="Arial"/>
          <w:vanish/>
          <w:color w:val="0080FF"/>
        </w:rPr>
        <w:t xml:space="preserve"> is available when required by design calculations</w:t>
      </w:r>
      <w:r w:rsidR="002833B9">
        <w:rPr>
          <w:rFonts w:ascii="Arial" w:hAnsi="Arial" w:cs="Arial"/>
          <w:vanish/>
          <w:color w:val="0080FF"/>
        </w:rPr>
        <w:t xml:space="preserve"> or panel</w:t>
      </w:r>
      <w:r w:rsidR="00373799">
        <w:rPr>
          <w:rFonts w:ascii="Arial" w:hAnsi="Arial" w:cs="Arial"/>
          <w:vanish/>
          <w:color w:val="0080FF"/>
        </w:rPr>
        <w:t xml:space="preserve"> manufacturer </w:t>
      </w:r>
      <w:r w:rsidR="002833B9">
        <w:rPr>
          <w:rFonts w:ascii="Arial" w:hAnsi="Arial" w:cs="Arial"/>
          <w:vanish/>
          <w:color w:val="0080FF"/>
        </w:rPr>
        <w:t>requirements</w:t>
      </w:r>
      <w:r>
        <w:rPr>
          <w:rFonts w:ascii="Arial" w:hAnsi="Arial" w:cs="Arial"/>
          <w:vanish/>
          <w:color w:val="0080FF"/>
        </w:rPr>
        <w:t>, in mill finish.</w:t>
      </w:r>
    </w:p>
    <w:p w14:paraId="3D67DA3E"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42C614D"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Thickness: Minimum </w:t>
      </w:r>
      <w:r w:rsidRPr="00CA4BAF">
        <w:rPr>
          <w:rFonts w:ascii="Arial" w:hAnsi="Arial" w:cs="Arial"/>
          <w:color w:val="FF0000"/>
          <w:sz w:val="20"/>
          <w:szCs w:val="20"/>
        </w:rPr>
        <w:t>[18] [16]</w:t>
      </w:r>
      <w:r w:rsidRPr="00CA4BAF">
        <w:rPr>
          <w:rFonts w:ascii="Arial" w:hAnsi="Arial" w:cs="Arial"/>
          <w:sz w:val="20"/>
          <w:szCs w:val="20"/>
        </w:rPr>
        <w:t xml:space="preserve"> gage.</w:t>
      </w:r>
    </w:p>
    <w:p w14:paraId="459DAC93"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Web perforations: </w:t>
      </w:r>
      <w:proofErr w:type="gramStart"/>
      <w:r w:rsidRPr="00CA4BAF">
        <w:rPr>
          <w:rFonts w:ascii="Arial" w:hAnsi="Arial" w:cs="Arial"/>
          <w:sz w:val="20"/>
          <w:szCs w:val="20"/>
        </w:rPr>
        <w:t>3/4 inch</w:t>
      </w:r>
      <w:proofErr w:type="gramEnd"/>
      <w:r w:rsidRPr="00CA4BAF">
        <w:rPr>
          <w:rFonts w:ascii="Arial" w:hAnsi="Arial" w:cs="Arial"/>
          <w:sz w:val="20"/>
          <w:szCs w:val="20"/>
        </w:rPr>
        <w:t xml:space="preserve"> diameter holes at maximum 4 inches on center.</w:t>
      </w:r>
    </w:p>
    <w:p w14:paraId="4CF268EE"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Fastening face width: </w:t>
      </w:r>
      <w:r w:rsidRPr="00CA4BAF">
        <w:rPr>
          <w:rFonts w:ascii="Arial" w:hAnsi="Arial" w:cs="Arial"/>
          <w:color w:val="FF0000"/>
          <w:sz w:val="20"/>
          <w:szCs w:val="20"/>
        </w:rPr>
        <w:t>[[2] [3] [4] [5] inches.] [As determined by structural analysis.]</w:t>
      </w:r>
    </w:p>
    <w:p w14:paraId="0AB05106"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Depth: 3/4 inch.</w:t>
      </w:r>
    </w:p>
    <w:p w14:paraId="29210F80"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Finish: </w:t>
      </w:r>
      <w:r w:rsidRPr="00CA4BAF">
        <w:rPr>
          <w:rFonts w:ascii="Arial" w:hAnsi="Arial" w:cs="Arial"/>
          <w:color w:val="FF0000"/>
          <w:sz w:val="20"/>
          <w:szCs w:val="20"/>
        </w:rPr>
        <w:t>[Mill.] [Black PVDF coated.]</w:t>
      </w:r>
    </w:p>
    <w:p w14:paraId="745C5D7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6799DE2" w14:textId="1A4451E4" w:rsidR="00A92116" w:rsidRPr="00CA4BAF" w:rsidRDefault="00BE61C0"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FF0000"/>
        </w:rPr>
      </w:pPr>
      <w:r>
        <w:rPr>
          <w:rFonts w:ascii="Arial" w:hAnsi="Arial" w:cs="Arial"/>
          <w:vanish/>
          <w:color w:val="0080FF"/>
        </w:rPr>
        <w:t xml:space="preserve">Optional specialty secondary rail: </w:t>
      </w:r>
      <w:proofErr w:type="spellStart"/>
      <w:r w:rsidR="000E0B86" w:rsidRPr="00CA4BAF">
        <w:rPr>
          <w:rFonts w:ascii="Arial" w:hAnsi="Arial" w:cs="Arial"/>
          <w:vanish/>
          <w:color w:val="0080FF"/>
        </w:rPr>
        <w:t>Reveal</w:t>
      </w:r>
      <w:r w:rsidR="00DE1550">
        <w:rPr>
          <w:rFonts w:ascii="Arial" w:hAnsi="Arial" w:cs="Arial"/>
          <w:vanish/>
          <w:color w:val="0080FF"/>
        </w:rPr>
        <w:t>R</w:t>
      </w:r>
      <w:r w:rsidR="000E0B86" w:rsidRPr="00CA4BAF">
        <w:rPr>
          <w:rFonts w:ascii="Arial" w:hAnsi="Arial" w:cs="Arial"/>
          <w:vanish/>
          <w:color w:val="0080FF"/>
        </w:rPr>
        <w:t>ail</w:t>
      </w:r>
      <w:proofErr w:type="spellEnd"/>
      <w:r w:rsidR="000E0B86" w:rsidRPr="00CA4BAF">
        <w:rPr>
          <w:rFonts w:ascii="Arial" w:hAnsi="Arial" w:cs="Arial"/>
          <w:vanish/>
          <w:color w:val="0080FF"/>
        </w:rPr>
        <w:t xml:space="preserve"> may be used at vertical joints at face fastened panels to create panel separation or shadow effects.</w:t>
      </w:r>
      <w:r w:rsidR="002F22CB">
        <w:rPr>
          <w:rFonts w:ascii="Arial" w:hAnsi="Arial" w:cs="Arial"/>
          <w:vanish/>
          <w:color w:val="0080FF"/>
        </w:rPr>
        <w:t xml:space="preserve"> Only to be used when ThermaZee is horizontal oriented.</w:t>
      </w:r>
      <w:r w:rsidR="000E0B86" w:rsidRPr="00CA4BAF">
        <w:rPr>
          <w:rFonts w:ascii="Arial" w:hAnsi="Arial" w:cs="Arial"/>
          <w:vanish/>
          <w:color w:val="0080FF"/>
        </w:rPr>
        <w:t xml:space="preserve"> </w:t>
      </w:r>
    </w:p>
    <w:p w14:paraId="52AA94E2"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51E7B43"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Secondary Vertical Joint Rail: </w:t>
      </w:r>
    </w:p>
    <w:p w14:paraId="2D6BBF63"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Profile: </w:t>
      </w:r>
      <w:proofErr w:type="spellStart"/>
      <w:r w:rsidRPr="00CA4BAF">
        <w:rPr>
          <w:rFonts w:ascii="Arial" w:hAnsi="Arial" w:cs="Arial"/>
          <w:sz w:val="20"/>
          <w:szCs w:val="20"/>
        </w:rPr>
        <w:t>RevealRail</w:t>
      </w:r>
      <w:proofErr w:type="spellEnd"/>
      <w:r w:rsidRPr="00CA4BAF">
        <w:rPr>
          <w:rFonts w:ascii="Arial" w:hAnsi="Arial" w:cs="Arial"/>
          <w:sz w:val="20"/>
          <w:szCs w:val="20"/>
        </w:rPr>
        <w:t>; square hat channel with stiffening lips.</w:t>
      </w:r>
    </w:p>
    <w:p w14:paraId="199A112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4690FD5A" w14:textId="14E987F7" w:rsidR="00A92116" w:rsidRPr="00CA4BAF" w:rsidRDefault="00AA71D7"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In the following paragraph 18 gage is standard</w:t>
      </w:r>
      <w:r>
        <w:rPr>
          <w:rFonts w:ascii="Arial" w:hAnsi="Arial" w:cs="Arial"/>
          <w:vanish/>
          <w:color w:val="0080FF"/>
        </w:rPr>
        <w:t xml:space="preserve"> for all finishes</w:t>
      </w:r>
      <w:r w:rsidRPr="00CA4BAF">
        <w:rPr>
          <w:rFonts w:ascii="Arial" w:hAnsi="Arial" w:cs="Arial"/>
          <w:vanish/>
          <w:color w:val="0080FF"/>
        </w:rPr>
        <w:t xml:space="preserve">; 16 </w:t>
      </w:r>
      <w:proofErr w:type="gramStart"/>
      <w:r w:rsidRPr="00CA4BAF">
        <w:rPr>
          <w:rFonts w:ascii="Arial" w:hAnsi="Arial" w:cs="Arial"/>
          <w:vanish/>
          <w:color w:val="0080FF"/>
        </w:rPr>
        <w:t>gage</w:t>
      </w:r>
      <w:proofErr w:type="gramEnd"/>
      <w:r w:rsidRPr="00CA4BAF">
        <w:rPr>
          <w:rFonts w:ascii="Arial" w:hAnsi="Arial" w:cs="Arial"/>
          <w:vanish/>
          <w:color w:val="0080FF"/>
        </w:rPr>
        <w:t xml:space="preserve"> is available when required by design calculations</w:t>
      </w:r>
      <w:r w:rsidR="002833B9">
        <w:rPr>
          <w:rFonts w:ascii="Arial" w:hAnsi="Arial" w:cs="Arial"/>
          <w:vanish/>
          <w:color w:val="0080FF"/>
        </w:rPr>
        <w:t xml:space="preserve"> or panel </w:t>
      </w:r>
      <w:r w:rsidR="00373799">
        <w:rPr>
          <w:rFonts w:ascii="Arial" w:hAnsi="Arial" w:cs="Arial"/>
          <w:vanish/>
          <w:color w:val="0080FF"/>
        </w:rPr>
        <w:t xml:space="preserve">manufacturer </w:t>
      </w:r>
      <w:r w:rsidR="002833B9">
        <w:rPr>
          <w:rFonts w:ascii="Arial" w:hAnsi="Arial" w:cs="Arial"/>
          <w:vanish/>
          <w:color w:val="0080FF"/>
        </w:rPr>
        <w:t>requirements</w:t>
      </w:r>
      <w:r>
        <w:rPr>
          <w:rFonts w:ascii="Arial" w:hAnsi="Arial" w:cs="Arial"/>
          <w:vanish/>
          <w:color w:val="0080FF"/>
        </w:rPr>
        <w:t>, in mill finish.</w:t>
      </w:r>
    </w:p>
    <w:p w14:paraId="43544D06"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41BA52A"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Thickness: Minimum </w:t>
      </w:r>
      <w:r w:rsidRPr="00CA4BAF">
        <w:rPr>
          <w:rFonts w:ascii="Arial" w:hAnsi="Arial" w:cs="Arial"/>
          <w:color w:val="FF0000"/>
          <w:sz w:val="20"/>
          <w:szCs w:val="20"/>
        </w:rPr>
        <w:t>[18] [16]</w:t>
      </w:r>
      <w:r w:rsidRPr="00CA4BAF">
        <w:rPr>
          <w:rFonts w:ascii="Arial" w:hAnsi="Arial" w:cs="Arial"/>
          <w:sz w:val="20"/>
          <w:szCs w:val="20"/>
        </w:rPr>
        <w:t xml:space="preserve"> gage.</w:t>
      </w:r>
    </w:p>
    <w:p w14:paraId="039C08C3"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Dimensions: 2.0 inches at web, 1.625 inches at each flange, with 0.25 stiffening lips. </w:t>
      </w:r>
    </w:p>
    <w:p w14:paraId="1408E5C7"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Depth: 3/4 inch.</w:t>
      </w:r>
    </w:p>
    <w:p w14:paraId="3463BAF7"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Finish: </w:t>
      </w:r>
      <w:r w:rsidRPr="00CA4BAF">
        <w:rPr>
          <w:rFonts w:ascii="Arial" w:hAnsi="Arial" w:cs="Arial"/>
          <w:color w:val="FF0000"/>
          <w:sz w:val="20"/>
          <w:szCs w:val="20"/>
        </w:rPr>
        <w:t>[Mill.] [Black PVDF coated.]</w:t>
      </w:r>
    </w:p>
    <w:p w14:paraId="71086DFE"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B70A86D"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ACCESSORIES</w:t>
      </w:r>
    </w:p>
    <w:p w14:paraId="5BFA40E0"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A97C524"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Mineral fiber insulation is recommended. Depth of insulation cannot exceed depth of ThermaZee girts.</w:t>
      </w:r>
    </w:p>
    <w:p w14:paraId="1B72C1E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C85B43B"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Thermal Insulation: Refer to Section </w:t>
      </w:r>
      <w:r w:rsidRPr="00CA4BAF">
        <w:rPr>
          <w:rFonts w:ascii="Arial" w:hAnsi="Arial" w:cs="Arial"/>
          <w:color w:val="FF0000"/>
          <w:sz w:val="20"/>
          <w:szCs w:val="20"/>
        </w:rPr>
        <w:t>[__ __ __ - ________]</w:t>
      </w:r>
      <w:r w:rsidRPr="00CA4BAF">
        <w:rPr>
          <w:rFonts w:ascii="Arial" w:hAnsi="Arial" w:cs="Arial"/>
          <w:sz w:val="20"/>
          <w:szCs w:val="20"/>
        </w:rPr>
        <w:t>.</w:t>
      </w:r>
    </w:p>
    <w:p w14:paraId="505FF1D5"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BCD4D47"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color w:val="FF0000"/>
          <w:sz w:val="20"/>
          <w:szCs w:val="20"/>
        </w:rPr>
        <w:t>[Siding] [Cladding]</w:t>
      </w:r>
      <w:r w:rsidRPr="00CA4BAF">
        <w:rPr>
          <w:rFonts w:ascii="Arial" w:hAnsi="Arial" w:cs="Arial"/>
          <w:sz w:val="20"/>
          <w:szCs w:val="20"/>
        </w:rPr>
        <w:t xml:space="preserve"> Panels: Refer to Section </w:t>
      </w:r>
      <w:r w:rsidRPr="00CA4BAF">
        <w:rPr>
          <w:rFonts w:ascii="Arial" w:hAnsi="Arial" w:cs="Arial"/>
          <w:color w:val="FF0000"/>
          <w:sz w:val="20"/>
          <w:szCs w:val="20"/>
        </w:rPr>
        <w:t>[__ __ __ - ________]</w:t>
      </w:r>
      <w:r w:rsidRPr="00CA4BAF">
        <w:rPr>
          <w:rFonts w:ascii="Arial" w:hAnsi="Arial" w:cs="Arial"/>
          <w:sz w:val="20"/>
          <w:szCs w:val="20"/>
        </w:rPr>
        <w:t>.</w:t>
      </w:r>
    </w:p>
    <w:p w14:paraId="5E1A488D"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15E260F" w14:textId="2F76F44D"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Wall Anchors: Corrosion resistant coated steel; thermally isolated with minimum </w:t>
      </w:r>
      <w:proofErr w:type="gramStart"/>
      <w:r w:rsidRPr="00CA4BAF">
        <w:rPr>
          <w:rFonts w:ascii="Arial" w:hAnsi="Arial" w:cs="Arial"/>
          <w:sz w:val="20"/>
          <w:szCs w:val="20"/>
        </w:rPr>
        <w:t>1/8 inch thick</w:t>
      </w:r>
      <w:proofErr w:type="gramEnd"/>
      <w:r w:rsidRPr="00CA4BAF">
        <w:rPr>
          <w:rFonts w:ascii="Arial" w:hAnsi="Arial" w:cs="Arial"/>
          <w:sz w:val="20"/>
          <w:szCs w:val="20"/>
        </w:rPr>
        <w:t xml:space="preserve"> polymer washer</w:t>
      </w:r>
      <w:r w:rsidR="0031590B">
        <w:rPr>
          <w:rFonts w:ascii="Arial" w:hAnsi="Arial" w:cs="Arial"/>
          <w:sz w:val="20"/>
          <w:szCs w:val="20"/>
        </w:rPr>
        <w:t xml:space="preserve">; </w:t>
      </w:r>
      <w:r w:rsidR="00F661B8">
        <w:rPr>
          <w:rFonts w:ascii="Arial" w:hAnsi="Arial" w:cs="Arial"/>
          <w:sz w:val="20"/>
          <w:szCs w:val="20"/>
        </w:rPr>
        <w:t xml:space="preserve">type, spacing and embedment as </w:t>
      </w:r>
      <w:r w:rsidR="000A4A7A">
        <w:rPr>
          <w:rFonts w:ascii="Arial" w:hAnsi="Arial" w:cs="Arial"/>
          <w:sz w:val="20"/>
          <w:szCs w:val="20"/>
        </w:rPr>
        <w:t xml:space="preserve">system </w:t>
      </w:r>
      <w:r w:rsidR="00F661B8">
        <w:rPr>
          <w:rFonts w:ascii="Arial" w:hAnsi="Arial" w:cs="Arial"/>
          <w:sz w:val="20"/>
          <w:szCs w:val="20"/>
        </w:rPr>
        <w:t>engineer requires</w:t>
      </w:r>
      <w:r w:rsidRPr="00CA4BAF">
        <w:rPr>
          <w:rFonts w:ascii="Arial" w:hAnsi="Arial" w:cs="Arial"/>
          <w:sz w:val="20"/>
          <w:szCs w:val="20"/>
        </w:rPr>
        <w:t>.</w:t>
      </w:r>
    </w:p>
    <w:p w14:paraId="03E6E951"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CA4BAF">
        <w:rPr>
          <w:rFonts w:ascii="Arial" w:hAnsi="Arial" w:cs="Arial"/>
        </w:rPr>
        <w:tab/>
      </w:r>
      <w:r w:rsidRPr="00CA4BAF">
        <w:rPr>
          <w:rFonts w:ascii="Arial" w:hAnsi="Arial" w:cs="Arial"/>
        </w:rPr>
        <w:tab/>
      </w:r>
      <w:r w:rsidRPr="00CA4BAF">
        <w:rPr>
          <w:rFonts w:ascii="Arial" w:hAnsi="Arial" w:cs="Arial"/>
        </w:rPr>
        <w:tab/>
      </w:r>
      <w:r w:rsidRPr="00CA4BAF">
        <w:rPr>
          <w:rFonts w:ascii="Arial" w:hAnsi="Arial" w:cs="Arial"/>
        </w:rPr>
        <w:tab/>
      </w:r>
      <w:r w:rsidRPr="00CA4BAF">
        <w:rPr>
          <w:rFonts w:ascii="Arial" w:hAnsi="Arial" w:cs="Arial"/>
        </w:rPr>
        <w:tab/>
      </w:r>
    </w:p>
    <w:p w14:paraId="4C917010"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Bracing, Furring, Bridging, Plates, Gussets, and Clips: Formed sheet steel, thickness to meet structural requirements.</w:t>
      </w:r>
    </w:p>
    <w:p w14:paraId="0284F307"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6C0585"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Galvanic Protection: Utilize tapes and other methods to separate and prevent contact between dissimilar metals.</w:t>
      </w:r>
    </w:p>
    <w:p w14:paraId="681C9F13"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D0F91FE" w14:textId="77777777" w:rsidR="00A92116" w:rsidRPr="00CA4BAF" w:rsidRDefault="000E0B86" w:rsidP="006C1ED9">
      <w:pPr>
        <w:pStyle w:val="Level1"/>
        <w:keepNext/>
        <w:keepLines/>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CA4BAF">
        <w:rPr>
          <w:rFonts w:ascii="Arial" w:hAnsi="Arial" w:cs="Arial"/>
          <w:b/>
          <w:bCs/>
          <w:sz w:val="20"/>
          <w:szCs w:val="20"/>
        </w:rPr>
        <w:t>EXECUTION</w:t>
      </w:r>
    </w:p>
    <w:p w14:paraId="49607AF0" w14:textId="77777777" w:rsidR="00A92116" w:rsidRPr="00CA4BAF" w:rsidRDefault="00A92116" w:rsidP="006C1ED9">
      <w:pPr>
        <w:keepNext/>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55935D6" w14:textId="77777777" w:rsidR="00A92116" w:rsidRPr="00CA4BAF" w:rsidRDefault="000E0B86" w:rsidP="006C1ED9">
      <w:pPr>
        <w:pStyle w:val="Level2"/>
        <w:keepNext/>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 xml:space="preserve">INSTALLATION </w:t>
      </w:r>
    </w:p>
    <w:p w14:paraId="1A7314C2" w14:textId="77777777" w:rsidR="00A92116" w:rsidRPr="00CA4BAF" w:rsidRDefault="00A92116" w:rsidP="006C1ED9">
      <w:pPr>
        <w:keepNext/>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988376" w14:textId="574E4D4D" w:rsidR="00F93D5B" w:rsidRPr="00F93D5B" w:rsidRDefault="000E0B86" w:rsidP="00F93D5B">
      <w:pPr>
        <w:pStyle w:val="Level3"/>
        <w:keepNext/>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Install in accordance with manufacturer’s instructions and approved </w:t>
      </w:r>
      <w:r w:rsidR="00C76829">
        <w:rPr>
          <w:rFonts w:ascii="Arial" w:hAnsi="Arial" w:cs="Arial"/>
          <w:sz w:val="20"/>
          <w:szCs w:val="20"/>
        </w:rPr>
        <w:t>engineering calculations</w:t>
      </w:r>
      <w:r w:rsidRPr="00CA4BAF">
        <w:rPr>
          <w:rFonts w:ascii="Arial" w:hAnsi="Arial" w:cs="Arial"/>
          <w:sz w:val="20"/>
          <w:szCs w:val="20"/>
        </w:rPr>
        <w:t>.</w:t>
      </w:r>
    </w:p>
    <w:p w14:paraId="3CF846D2" w14:textId="77777777" w:rsidR="00F93D5B" w:rsidRDefault="00F93D5B" w:rsidP="00F93D5B">
      <w:pPr>
        <w:pStyle w:val="ListParagraph"/>
        <w:rPr>
          <w:rFonts w:ascii="Arial" w:hAnsi="Arial" w:cs="Arial"/>
        </w:rPr>
      </w:pPr>
    </w:p>
    <w:p w14:paraId="7744E207" w14:textId="7A0D8447" w:rsidR="00A92116"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Place girts </w:t>
      </w:r>
      <w:r w:rsidR="00F93D5B">
        <w:rPr>
          <w:rFonts w:ascii="Arial" w:hAnsi="Arial" w:cs="Arial"/>
          <w:sz w:val="20"/>
          <w:szCs w:val="20"/>
        </w:rPr>
        <w:t xml:space="preserve">no greater than maximum </w:t>
      </w:r>
      <w:r w:rsidRPr="00CA4BAF">
        <w:rPr>
          <w:rFonts w:ascii="Arial" w:hAnsi="Arial" w:cs="Arial"/>
          <w:sz w:val="20"/>
          <w:szCs w:val="20"/>
        </w:rPr>
        <w:t>spacings indicated.</w:t>
      </w:r>
    </w:p>
    <w:p w14:paraId="4BBAB8A0" w14:textId="77777777" w:rsidR="00F93D5B" w:rsidRDefault="00F93D5B" w:rsidP="00F93D5B">
      <w:pPr>
        <w:pStyle w:val="ListParagraph"/>
        <w:rPr>
          <w:rFonts w:ascii="Arial" w:hAnsi="Arial" w:cs="Arial"/>
        </w:rPr>
      </w:pPr>
    </w:p>
    <w:p w14:paraId="36A3B943" w14:textId="6CEFA7A9" w:rsidR="00F93D5B" w:rsidRDefault="00F93D5B" w:rsidP="00F93D5B">
      <w:pPr>
        <w:pStyle w:val="Level3"/>
        <w:widowControl/>
        <w:numPr>
          <w:ilvl w:val="3"/>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Girt layout may need to be coordinated with cladding layout and fastening requirements.</w:t>
      </w:r>
    </w:p>
    <w:p w14:paraId="040194EB" w14:textId="475F85FB" w:rsidR="00F93D5B" w:rsidRPr="00CA4BAF" w:rsidRDefault="00F93D5B" w:rsidP="00F93D5B">
      <w:pPr>
        <w:pStyle w:val="Level3"/>
        <w:widowControl/>
        <w:numPr>
          <w:ilvl w:val="3"/>
          <w:numId w:val="2"/>
        </w:numPr>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Components must not be cut while installed on the building unless a shearing instrument is used.</w:t>
      </w:r>
    </w:p>
    <w:p w14:paraId="28A0200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1F88AC6"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Friction fit thermal insulation tight to girts.</w:t>
      </w:r>
    </w:p>
    <w:p w14:paraId="56F0A18C"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8726CF8"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Install </w:t>
      </w:r>
      <w:r w:rsidRPr="00CA4BAF">
        <w:rPr>
          <w:rFonts w:ascii="Arial" w:hAnsi="Arial" w:cs="Arial"/>
          <w:color w:val="FF0000"/>
          <w:sz w:val="20"/>
          <w:szCs w:val="20"/>
        </w:rPr>
        <w:t>[siding] [cladding]</w:t>
      </w:r>
      <w:r w:rsidRPr="00CA4BAF">
        <w:rPr>
          <w:rFonts w:ascii="Arial" w:hAnsi="Arial" w:cs="Arial"/>
          <w:sz w:val="20"/>
          <w:szCs w:val="20"/>
        </w:rPr>
        <w:t xml:space="preserve"> as specified in Section </w:t>
      </w:r>
      <w:r w:rsidRPr="00CA4BAF">
        <w:rPr>
          <w:rFonts w:ascii="Arial" w:hAnsi="Arial" w:cs="Arial"/>
          <w:color w:val="FF0000"/>
          <w:sz w:val="20"/>
          <w:szCs w:val="20"/>
        </w:rPr>
        <w:t>[__ __ __ - ________]</w:t>
      </w:r>
      <w:r w:rsidRPr="00CA4BAF">
        <w:rPr>
          <w:rFonts w:ascii="Arial" w:hAnsi="Arial" w:cs="Arial"/>
          <w:sz w:val="20"/>
          <w:szCs w:val="20"/>
        </w:rPr>
        <w:t>.</w:t>
      </w:r>
    </w:p>
    <w:p w14:paraId="08CB62A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D93699D"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ADJUSTING</w:t>
      </w:r>
    </w:p>
    <w:p w14:paraId="1B47B5E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91A4127" w14:textId="7DF7B7E4"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Clean and touch up damaged coatings.</w:t>
      </w:r>
    </w:p>
    <w:p w14:paraId="6F422DA9"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8DEAAF2"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150FE2C"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pPr>
      <w:r w:rsidRPr="00CA4BAF">
        <w:rPr>
          <w:rFonts w:ascii="Arial" w:hAnsi="Arial" w:cs="Arial"/>
        </w:rPr>
        <w:t>END OF SECTION</w:t>
      </w:r>
    </w:p>
    <w:p w14:paraId="1829122B" w14:textId="77777777" w:rsidR="00E46C46" w:rsidRPr="00CA4BAF" w:rsidRDefault="00E46C4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pPr>
    </w:p>
    <w:sectPr w:rsidR="00E46C46" w:rsidRPr="00CA4BAF">
      <w:footerReference w:type="default" r:id="rId9"/>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39AB" w14:textId="77777777" w:rsidR="002E2531" w:rsidRDefault="002E2531">
      <w:r>
        <w:separator/>
      </w:r>
    </w:p>
  </w:endnote>
  <w:endnote w:type="continuationSeparator" w:id="0">
    <w:p w14:paraId="7ABE98E1" w14:textId="77777777" w:rsidR="002E2531" w:rsidRDefault="002E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4E4D" w14:textId="77777777" w:rsidR="00A92116" w:rsidRDefault="00A92116">
    <w:pPr>
      <w:widowControl/>
      <w:rPr>
        <w:sz w:val="24"/>
        <w:szCs w:val="24"/>
      </w:rPr>
    </w:pPr>
  </w:p>
  <w:p w14:paraId="60A0AF65" w14:textId="77777777" w:rsidR="00A92116" w:rsidRDefault="000E0B86">
    <w:pPr>
      <w:widowControl/>
      <w:tabs>
        <w:tab w:val="center" w:pos="5040"/>
        <w:tab w:val="right" w:pos="10078"/>
      </w:tabs>
      <w:rPr>
        <w:rFonts w:ascii="Arial" w:hAnsi="Arial" w:cs="Arial"/>
      </w:rPr>
    </w:pPr>
    <w:r>
      <w:rPr>
        <w:rFonts w:ascii="Arial" w:hAnsi="Arial" w:cs="Arial"/>
      </w:rPr>
      <w:t>ThermaZee by Knight Wall Systems</w:t>
    </w:r>
    <w:r>
      <w:rPr>
        <w:rFonts w:ascii="Arial" w:hAnsi="Arial" w:cs="Arial"/>
      </w:rPr>
      <w:tab/>
      <w:t>07 48 00-</w:t>
    </w:r>
    <w:r>
      <w:rPr>
        <w:rFonts w:ascii="Arial" w:hAnsi="Arial" w:cs="Arial"/>
      </w:rPr>
      <w:pgNum/>
    </w:r>
    <w:r>
      <w:rPr>
        <w:rFonts w:ascii="Arial" w:hAnsi="Arial" w:cs="Arial"/>
      </w:rPr>
      <w:tab/>
      <w:t>Rainscreen Attachment System</w:t>
    </w:r>
  </w:p>
  <w:p w14:paraId="0F75A437" w14:textId="57E8947F" w:rsidR="00A92116" w:rsidRDefault="00A850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w:t>
    </w:r>
    <w:r w:rsidR="00AB437B">
      <w:rPr>
        <w:rFonts w:ascii="Arial" w:hAnsi="Arial" w:cs="Arial"/>
      </w:rPr>
      <w:t>4</w:t>
    </w:r>
    <w:r w:rsidR="000E0B86">
      <w:rPr>
        <w:rFonts w:ascii="Arial" w:hAnsi="Arial" w:cs="Arial"/>
      </w:rPr>
      <w:t>/</w:t>
    </w:r>
    <w:r w:rsidR="00C81F3B">
      <w:rPr>
        <w:rFonts w:ascii="Arial" w:hAnsi="Arial" w:cs="Arial"/>
      </w:rPr>
      <w:t>12</w:t>
    </w:r>
    <w:r w:rsidR="000E0B86">
      <w:rPr>
        <w:rFonts w:ascii="Arial" w:hAnsi="Arial" w:cs="Arial"/>
      </w:rPr>
      <w:t>/202</w:t>
    </w:r>
    <w:r>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3E8E" w14:textId="77777777" w:rsidR="002E2531" w:rsidRDefault="002E2531">
      <w:r>
        <w:separator/>
      </w:r>
    </w:p>
  </w:footnote>
  <w:footnote w:type="continuationSeparator" w:id="0">
    <w:p w14:paraId="11BBDA7E" w14:textId="77777777" w:rsidR="002E2531" w:rsidRDefault="002E2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87B"/>
    <w:multiLevelType w:val="multilevel"/>
    <w:tmpl w:val="18942C6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54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DE61941"/>
    <w:multiLevelType w:val="multilevel"/>
    <w:tmpl w:val="30BABC2C"/>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1ED9"/>
    <w:rsid w:val="0001645A"/>
    <w:rsid w:val="00041620"/>
    <w:rsid w:val="00045166"/>
    <w:rsid w:val="0007004D"/>
    <w:rsid w:val="0007520A"/>
    <w:rsid w:val="000A4A7A"/>
    <w:rsid w:val="000E0B86"/>
    <w:rsid w:val="000F1B54"/>
    <w:rsid w:val="002059AD"/>
    <w:rsid w:val="00224103"/>
    <w:rsid w:val="00273FB7"/>
    <w:rsid w:val="002833B9"/>
    <w:rsid w:val="002E0805"/>
    <w:rsid w:val="002E2531"/>
    <w:rsid w:val="002E366F"/>
    <w:rsid w:val="002E52E5"/>
    <w:rsid w:val="002F22CB"/>
    <w:rsid w:val="00303CC0"/>
    <w:rsid w:val="0031590B"/>
    <w:rsid w:val="003511EF"/>
    <w:rsid w:val="00373799"/>
    <w:rsid w:val="00375131"/>
    <w:rsid w:val="003D49E3"/>
    <w:rsid w:val="003F55EE"/>
    <w:rsid w:val="004632C6"/>
    <w:rsid w:val="004777FE"/>
    <w:rsid w:val="004864FB"/>
    <w:rsid w:val="00526368"/>
    <w:rsid w:val="00545239"/>
    <w:rsid w:val="00545A84"/>
    <w:rsid w:val="005C3021"/>
    <w:rsid w:val="006129E9"/>
    <w:rsid w:val="006A4D9C"/>
    <w:rsid w:val="006B4C65"/>
    <w:rsid w:val="006C1ED9"/>
    <w:rsid w:val="00735488"/>
    <w:rsid w:val="00787C30"/>
    <w:rsid w:val="007B724D"/>
    <w:rsid w:val="007E40BA"/>
    <w:rsid w:val="00834068"/>
    <w:rsid w:val="008437A1"/>
    <w:rsid w:val="008825CD"/>
    <w:rsid w:val="00882939"/>
    <w:rsid w:val="008A70B6"/>
    <w:rsid w:val="009174F6"/>
    <w:rsid w:val="00937092"/>
    <w:rsid w:val="00945C1E"/>
    <w:rsid w:val="009826BF"/>
    <w:rsid w:val="0098394E"/>
    <w:rsid w:val="00995831"/>
    <w:rsid w:val="009F4E65"/>
    <w:rsid w:val="00A43035"/>
    <w:rsid w:val="00A43F52"/>
    <w:rsid w:val="00A47C60"/>
    <w:rsid w:val="00A85011"/>
    <w:rsid w:val="00A86746"/>
    <w:rsid w:val="00A92116"/>
    <w:rsid w:val="00AA355F"/>
    <w:rsid w:val="00AA71D7"/>
    <w:rsid w:val="00AA78D3"/>
    <w:rsid w:val="00AB437B"/>
    <w:rsid w:val="00AE6D2D"/>
    <w:rsid w:val="00B60863"/>
    <w:rsid w:val="00B90FB9"/>
    <w:rsid w:val="00BE61C0"/>
    <w:rsid w:val="00BF28BB"/>
    <w:rsid w:val="00BF7F6C"/>
    <w:rsid w:val="00C21E52"/>
    <w:rsid w:val="00C512BD"/>
    <w:rsid w:val="00C637E9"/>
    <w:rsid w:val="00C757BC"/>
    <w:rsid w:val="00C76829"/>
    <w:rsid w:val="00C81F3B"/>
    <w:rsid w:val="00CA295E"/>
    <w:rsid w:val="00CA4BAF"/>
    <w:rsid w:val="00CE5ABE"/>
    <w:rsid w:val="00CF6B1F"/>
    <w:rsid w:val="00D16D8D"/>
    <w:rsid w:val="00D92926"/>
    <w:rsid w:val="00DC6ABB"/>
    <w:rsid w:val="00DE1550"/>
    <w:rsid w:val="00DF0A9B"/>
    <w:rsid w:val="00DF0C8A"/>
    <w:rsid w:val="00E16361"/>
    <w:rsid w:val="00E40B3A"/>
    <w:rsid w:val="00E46C46"/>
    <w:rsid w:val="00E85C6F"/>
    <w:rsid w:val="00EC6428"/>
    <w:rsid w:val="00EE0C38"/>
    <w:rsid w:val="00F661B8"/>
    <w:rsid w:val="00F80FCB"/>
    <w:rsid w:val="00F93D5B"/>
    <w:rsid w:val="00FA1F75"/>
    <w:rsid w:val="00FC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66693"/>
  <w14:defaultImageDpi w14:val="96"/>
  <w15:docId w15:val="{DD2FC9B6-765D-49B2-8FA2-FE297AB4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Level21">
    <w:name w:val="Level 21"/>
    <w:uiPriority w:val="99"/>
    <w:pPr>
      <w:widowControl w:val="0"/>
      <w:autoSpaceDE w:val="0"/>
      <w:autoSpaceDN w:val="0"/>
      <w:adjustRightInd w:val="0"/>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color w:val="0000FF"/>
      <w:u w:val="single"/>
    </w:rPr>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Outline0021">
    <w:name w:val="Outline002_1"/>
    <w:uiPriority w:val="99"/>
    <w:pPr>
      <w:widowControl w:val="0"/>
      <w:autoSpaceDE w:val="0"/>
      <w:autoSpaceDN w:val="0"/>
      <w:adjustRightInd w:val="0"/>
      <w:jc w:val="both"/>
    </w:pPr>
    <w:rPr>
      <w:rFonts w:ascii="Times New Roman" w:hAnsi="Times New Roman"/>
      <w:sz w:val="24"/>
      <w:szCs w:val="24"/>
    </w:rPr>
  </w:style>
  <w:style w:type="paragraph" w:customStyle="1" w:styleId="Outline0022">
    <w:name w:val="Outline002_2"/>
    <w:uiPriority w:val="99"/>
    <w:pPr>
      <w:widowControl w:val="0"/>
      <w:autoSpaceDE w:val="0"/>
      <w:autoSpaceDN w:val="0"/>
      <w:adjustRightInd w:val="0"/>
      <w:jc w:val="both"/>
    </w:pPr>
    <w:rPr>
      <w:rFonts w:ascii="Times New Roman" w:hAnsi="Times New Roman"/>
      <w:sz w:val="24"/>
      <w:szCs w:val="24"/>
    </w:rPr>
  </w:style>
  <w:style w:type="paragraph" w:customStyle="1" w:styleId="Outline0023">
    <w:name w:val="Outline002_3"/>
    <w:uiPriority w:val="99"/>
    <w:pPr>
      <w:widowControl w:val="0"/>
      <w:autoSpaceDE w:val="0"/>
      <w:autoSpaceDN w:val="0"/>
      <w:adjustRightInd w:val="0"/>
      <w:jc w:val="both"/>
    </w:pPr>
    <w:rPr>
      <w:rFonts w:ascii="Times New Roman" w:hAnsi="Times New Roman"/>
      <w:sz w:val="24"/>
      <w:szCs w:val="24"/>
    </w:rPr>
  </w:style>
  <w:style w:type="paragraph" w:customStyle="1" w:styleId="Outline0024">
    <w:name w:val="Outline002_4"/>
    <w:uiPriority w:val="99"/>
    <w:pPr>
      <w:widowControl w:val="0"/>
      <w:autoSpaceDE w:val="0"/>
      <w:autoSpaceDN w:val="0"/>
      <w:adjustRightInd w:val="0"/>
      <w:jc w:val="both"/>
    </w:pPr>
    <w:rPr>
      <w:rFonts w:ascii="Times New Roman" w:hAnsi="Times New Roman"/>
      <w:sz w:val="24"/>
      <w:szCs w:val="24"/>
    </w:rPr>
  </w:style>
  <w:style w:type="paragraph" w:customStyle="1" w:styleId="Outline0025">
    <w:name w:val="Outline002_5"/>
    <w:uiPriority w:val="99"/>
    <w:pPr>
      <w:widowControl w:val="0"/>
      <w:autoSpaceDE w:val="0"/>
      <w:autoSpaceDN w:val="0"/>
      <w:adjustRightInd w:val="0"/>
      <w:jc w:val="both"/>
    </w:pPr>
    <w:rPr>
      <w:rFonts w:ascii="Times New Roman" w:hAnsi="Times New Roman"/>
      <w:sz w:val="24"/>
      <w:szCs w:val="24"/>
    </w:rPr>
  </w:style>
  <w:style w:type="paragraph" w:customStyle="1" w:styleId="Outline0026">
    <w:name w:val="Outline002_6"/>
    <w:uiPriority w:val="99"/>
    <w:pPr>
      <w:widowControl w:val="0"/>
      <w:autoSpaceDE w:val="0"/>
      <w:autoSpaceDN w:val="0"/>
      <w:adjustRightInd w:val="0"/>
      <w:jc w:val="both"/>
    </w:pPr>
    <w:rPr>
      <w:rFonts w:ascii="Times New Roman" w:hAnsi="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Outline0027">
    <w:name w:val="Outline002_7"/>
    <w:uiPriority w:val="99"/>
    <w:pPr>
      <w:widowControl w:val="0"/>
      <w:autoSpaceDE w:val="0"/>
      <w:autoSpaceDN w:val="0"/>
      <w:adjustRightInd w:val="0"/>
      <w:jc w:val="both"/>
    </w:pPr>
    <w:rPr>
      <w:rFonts w:ascii="Times New Roman" w:hAnsi="Times New Roman"/>
      <w:sz w:val="24"/>
      <w:szCs w:val="24"/>
    </w:rPr>
  </w:style>
  <w:style w:type="paragraph" w:customStyle="1" w:styleId="Outline0028">
    <w:name w:val="Outline002_8"/>
    <w:uiPriority w:val="99"/>
    <w:pPr>
      <w:widowControl w:val="0"/>
      <w:autoSpaceDE w:val="0"/>
      <w:autoSpaceDN w:val="0"/>
      <w:adjustRightInd w:val="0"/>
      <w:jc w:val="both"/>
    </w:pPr>
    <w:rPr>
      <w:rFonts w:ascii="Times New Roman" w:hAnsi="Times New Roman"/>
      <w:sz w:val="24"/>
      <w:szCs w:val="24"/>
    </w:rPr>
  </w:style>
  <w:style w:type="paragraph" w:customStyle="1" w:styleId="Outline0029">
    <w:name w:val="Outline002_9"/>
    <w:uiPriority w:val="99"/>
    <w:pPr>
      <w:widowControl w:val="0"/>
      <w:autoSpaceDE w:val="0"/>
      <w:autoSpaceDN w:val="0"/>
      <w:adjustRightInd w:val="0"/>
      <w:jc w:val="both"/>
    </w:pPr>
    <w:rPr>
      <w:rFonts w:ascii="Times New Roman" w:hAnsi="Times New Roman"/>
      <w:sz w:val="24"/>
      <w:szCs w:val="24"/>
    </w:rPr>
  </w:style>
  <w:style w:type="paragraph" w:customStyle="1" w:styleId="CAPLTR">
    <w:name w:val="CAP LTR"/>
    <w:uiPriority w:val="99"/>
    <w:pPr>
      <w:widowControl w:val="0"/>
      <w:autoSpaceDE w:val="0"/>
      <w:autoSpaceDN w:val="0"/>
      <w:adjustRightInd w:val="0"/>
      <w:spacing w:before="120" w:after="120"/>
      <w:ind w:left="1440" w:hanging="720"/>
      <w:jc w:val="both"/>
    </w:pPr>
    <w:rPr>
      <w:rFonts w:ascii="Arial" w:hAnsi="Arial" w:cs="Arial"/>
    </w:rPr>
  </w:style>
  <w:style w:type="paragraph" w:customStyle="1" w:styleId="NMBR">
    <w:name w:val="NMBR."/>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before="120" w:after="120"/>
      <w:ind w:left="2160" w:hanging="720"/>
      <w:jc w:val="both"/>
    </w:pPr>
    <w:rPr>
      <w:rFonts w:ascii="Arial" w:hAnsi="Arial" w:cs="Arial"/>
    </w:rPr>
  </w:style>
  <w:style w:type="paragraph" w:customStyle="1" w:styleId="SMLLTR">
    <w:name w:val="SML LTR"/>
    <w:uiPriority w:val="9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before="120" w:after="120"/>
      <w:ind w:left="2880" w:hanging="720"/>
      <w:jc w:val="both"/>
    </w:pPr>
    <w:rPr>
      <w:rFonts w:ascii="Arial" w:hAnsi="Arial" w:cs="Arial"/>
    </w:rPr>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paragraph" w:customStyle="1" w:styleId="N1">
    <w:name w:val="N1"/>
    <w:uiPriority w:val="99"/>
    <w:pPr>
      <w:widowControl w:val="0"/>
      <w:autoSpaceDE w:val="0"/>
      <w:autoSpaceDN w:val="0"/>
      <w:adjustRightInd w:val="0"/>
    </w:pPr>
    <w:rPr>
      <w:rFonts w:ascii="Arial" w:hAnsi="Arial" w:cs="Arial"/>
      <w:sz w:val="24"/>
      <w:szCs w:val="24"/>
    </w:rPr>
  </w:style>
  <w:style w:type="paragraph" w:customStyle="1" w:styleId="N2">
    <w:name w:val="N2"/>
    <w:uiPriority w:val="99"/>
    <w:pPr>
      <w:widowControl w:val="0"/>
      <w:tabs>
        <w:tab w:val="left" w:pos="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N3">
    <w:name w:val="N3"/>
    <w:uiPriority w:val="99"/>
    <w:pPr>
      <w:widowControl w:val="0"/>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hanging="504"/>
      <w:jc w:val="both"/>
    </w:pPr>
    <w:rPr>
      <w:rFonts w:ascii="Arial" w:hAnsi="Arial" w:cs="Arial"/>
      <w:sz w:val="24"/>
      <w:szCs w:val="24"/>
    </w:rPr>
  </w:style>
  <w:style w:type="paragraph" w:customStyle="1" w:styleId="N4">
    <w:name w:val="N4"/>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432"/>
      <w:jc w:val="both"/>
    </w:pPr>
    <w:rPr>
      <w:rFonts w:ascii="Arial" w:hAnsi="Arial" w:cs="Arial"/>
      <w:sz w:val="24"/>
      <w:szCs w:val="24"/>
    </w:rPr>
  </w:style>
  <w:style w:type="paragraph" w:customStyle="1" w:styleId="N5">
    <w:name w:val="N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Arial" w:hAnsi="Arial" w:cs="Arial"/>
      <w:sz w:val="24"/>
      <w:szCs w:val="24"/>
    </w:rPr>
  </w:style>
  <w:style w:type="paragraph" w:customStyle="1" w:styleId="N6">
    <w:name w:val="N6"/>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rFonts w:ascii="Arial" w:hAnsi="Arial" w:cs="Arial"/>
      <w:sz w:val="24"/>
      <w:szCs w:val="24"/>
    </w:rPr>
  </w:style>
  <w:style w:type="character" w:customStyle="1" w:styleId="N1Char">
    <w:name w:val="N1 Char"/>
    <w:uiPriority w:val="99"/>
    <w:rPr>
      <w:rFonts w:ascii="Arial" w:hAnsi="Arial" w:cs="Arial"/>
      <w:sz w:val="18"/>
      <w:szCs w:val="18"/>
    </w:rPr>
  </w:style>
  <w:style w:type="paragraph" w:customStyle="1" w:styleId="SECTION">
    <w:name w:val="SECTION"/>
    <w:uiPriority w:val="99"/>
    <w:pPr>
      <w:widowControl w:val="0"/>
      <w:autoSpaceDE w:val="0"/>
      <w:autoSpaceDN w:val="0"/>
      <w:adjustRightInd w:val="0"/>
      <w:spacing w:line="275" w:lineRule="auto"/>
      <w:jc w:val="both"/>
    </w:pPr>
    <w:rPr>
      <w:rFonts w:ascii="Arial" w:hAnsi="Arial" w:cs="Arial"/>
      <w:smallCaps/>
      <w:sz w:val="24"/>
      <w:szCs w:val="24"/>
    </w:rPr>
  </w:style>
  <w:style w:type="paragraph" w:customStyle="1" w:styleId="NMBR0">
    <w:name w:val="NMBR)"/>
    <w:uiPriority w:val="99"/>
    <w:pPr>
      <w:widowControl w:val="0"/>
      <w:tabs>
        <w:tab w:val="left" w:pos="2448"/>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448" w:hanging="360"/>
      <w:jc w:val="both"/>
    </w:pPr>
    <w:rPr>
      <w:rFonts w:ascii="Arial" w:hAnsi="Arial" w:cs="Arial"/>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46C46"/>
    <w:rPr>
      <w:color w:val="605E5C"/>
      <w:shd w:val="clear" w:color="auto" w:fill="E1DFDD"/>
    </w:rPr>
  </w:style>
  <w:style w:type="paragraph" w:styleId="Header">
    <w:name w:val="header"/>
    <w:basedOn w:val="Normal"/>
    <w:link w:val="HeaderChar"/>
    <w:uiPriority w:val="99"/>
    <w:unhideWhenUsed/>
    <w:rsid w:val="00AA71D7"/>
    <w:pPr>
      <w:tabs>
        <w:tab w:val="center" w:pos="4680"/>
        <w:tab w:val="right" w:pos="9360"/>
      </w:tabs>
    </w:pPr>
  </w:style>
  <w:style w:type="character" w:customStyle="1" w:styleId="HeaderChar">
    <w:name w:val="Header Char"/>
    <w:link w:val="Header"/>
    <w:uiPriority w:val="99"/>
    <w:rsid w:val="00AA71D7"/>
    <w:rPr>
      <w:rFonts w:ascii="Times New Roman" w:hAnsi="Times New Roman"/>
    </w:rPr>
  </w:style>
  <w:style w:type="paragraph" w:styleId="Footer">
    <w:name w:val="footer"/>
    <w:basedOn w:val="Normal"/>
    <w:link w:val="FooterChar"/>
    <w:uiPriority w:val="99"/>
    <w:unhideWhenUsed/>
    <w:rsid w:val="00AA71D7"/>
    <w:pPr>
      <w:tabs>
        <w:tab w:val="center" w:pos="4680"/>
        <w:tab w:val="right" w:pos="9360"/>
      </w:tabs>
    </w:pPr>
  </w:style>
  <w:style w:type="character" w:customStyle="1" w:styleId="FooterChar">
    <w:name w:val="Footer Char"/>
    <w:link w:val="Footer"/>
    <w:uiPriority w:val="99"/>
    <w:rsid w:val="00AA71D7"/>
    <w:rPr>
      <w:rFonts w:ascii="Times New Roman" w:hAnsi="Times New Roman"/>
    </w:rPr>
  </w:style>
  <w:style w:type="paragraph" w:styleId="ListParagraph">
    <w:name w:val="List Paragraph"/>
    <w:basedOn w:val="Normal"/>
    <w:uiPriority w:val="34"/>
    <w:qFormat/>
    <w:rsid w:val="008829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htwallsystems.com" TargetMode="External"/><Relationship Id="rId3" Type="http://schemas.openxmlformats.org/officeDocument/2006/relationships/settings" Target="settings.xml"/><Relationship Id="rId7" Type="http://schemas.openxmlformats.org/officeDocument/2006/relationships/hyperlink" Target="http://www.knightwall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07 48 00 </vt:lpstr>
    </vt:vector>
  </TitlesOfParts>
  <Manager/>
  <Company>Knight Wall Systems, Inc. </Company>
  <LinksUpToDate>false</LinksUpToDate>
  <CharactersWithSpaces>9795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07 48 00 </dc:title>
  <dc:subject>Rainscreeen Attachment </dc:subject>
  <dc:creator>zerodocs.com</dc:creator>
  <cp:keywords/>
  <dc:description>www.knightwallsystems.com  </dc:description>
  <cp:lastModifiedBy>Brian Nelson</cp:lastModifiedBy>
  <cp:revision>48</cp:revision>
  <cp:lastPrinted>2021-04-13T00:11:00Z</cp:lastPrinted>
  <dcterms:created xsi:type="dcterms:W3CDTF">2021-02-26T16:39:00Z</dcterms:created>
  <dcterms:modified xsi:type="dcterms:W3CDTF">2021-04-13T00:11:00Z</dcterms:modified>
  <cp:category/>
</cp:coreProperties>
</file>